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1D" w:rsidRPr="00CD7048" w:rsidRDefault="000C311D" w:rsidP="000C311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CD7048">
        <w:rPr>
          <w:rFonts w:ascii="Times New Roman" w:eastAsia="標楷體" w:hAnsi="Times New Roman" w:cs="Times New Roman"/>
          <w:b/>
          <w:sz w:val="32"/>
          <w:szCs w:val="32"/>
        </w:rPr>
        <w:t>國立臺灣大學教師評審委員會</w:t>
      </w:r>
      <w:r w:rsidRPr="00CD7048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C3136C" w:rsidRPr="00CD7048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D7048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D316F3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Pr="00CD7048">
        <w:rPr>
          <w:rFonts w:ascii="Times New Roman" w:eastAsia="標楷體" w:hAnsi="Times New Roman" w:cs="Times New Roman"/>
          <w:b/>
          <w:sz w:val="32"/>
          <w:szCs w:val="32"/>
        </w:rPr>
        <w:t>次會議</w:t>
      </w:r>
      <w:r w:rsidR="00F9144E">
        <w:rPr>
          <w:rFonts w:ascii="Times New Roman" w:eastAsia="標楷體" w:hAnsi="Times New Roman" w:cs="Times New Roman" w:hint="eastAsia"/>
          <w:b/>
          <w:sz w:val="32"/>
          <w:szCs w:val="32"/>
        </w:rPr>
        <w:t>紀錄</w:t>
      </w:r>
      <w:r w:rsidR="003D6502" w:rsidRPr="006D7411">
        <w:rPr>
          <w:rFonts w:ascii="標楷體" w:eastAsia="標楷體" w:hAnsi="標楷體" w:cs="Times New Roman" w:hint="eastAsia"/>
          <w:b/>
          <w:szCs w:val="24"/>
        </w:rPr>
        <w:t>（</w:t>
      </w:r>
      <w:r w:rsidR="003D6502">
        <w:rPr>
          <w:rFonts w:ascii="標楷體" w:eastAsia="標楷體" w:hAnsi="標楷體" w:cs="Times New Roman" w:hint="eastAsia"/>
          <w:b/>
          <w:szCs w:val="24"/>
        </w:rPr>
        <w:t>簡要</w:t>
      </w:r>
      <w:r w:rsidR="003D6502" w:rsidRPr="006D7411">
        <w:rPr>
          <w:rFonts w:ascii="標楷體" w:eastAsia="標楷體" w:hAnsi="標楷體" w:cs="Times New Roman" w:hint="eastAsia"/>
          <w:b/>
          <w:szCs w:val="24"/>
        </w:rPr>
        <w:t>版）</w:t>
      </w:r>
    </w:p>
    <w:p w:rsidR="000C311D" w:rsidRPr="00CD7048" w:rsidRDefault="000C311D" w:rsidP="000C311D">
      <w:pPr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</w:rPr>
        <w:t>時間：中華民國</w:t>
      </w:r>
      <w:r w:rsidRPr="00CD7048">
        <w:rPr>
          <w:rFonts w:ascii="Times New Roman" w:eastAsia="標楷體" w:hAnsi="Times New Roman" w:cs="Times New Roman"/>
        </w:rPr>
        <w:t>10</w:t>
      </w:r>
      <w:r w:rsidR="00D316F3">
        <w:rPr>
          <w:rFonts w:ascii="Times New Roman" w:eastAsia="標楷體" w:hAnsi="Times New Roman" w:cs="Times New Roman" w:hint="eastAsia"/>
        </w:rPr>
        <w:t>8</w:t>
      </w:r>
      <w:r w:rsidRPr="00CD7048">
        <w:rPr>
          <w:rFonts w:ascii="Times New Roman" w:eastAsia="標楷體" w:hAnsi="Times New Roman" w:cs="Times New Roman"/>
        </w:rPr>
        <w:t>年</w:t>
      </w:r>
      <w:r w:rsidR="00752CC7">
        <w:rPr>
          <w:rFonts w:ascii="Times New Roman" w:eastAsia="標楷體" w:hAnsi="Times New Roman" w:cs="Times New Roman" w:hint="eastAsia"/>
        </w:rPr>
        <w:t>1</w:t>
      </w:r>
      <w:r w:rsidRPr="00CD7048">
        <w:rPr>
          <w:rFonts w:ascii="Times New Roman" w:eastAsia="標楷體" w:hAnsi="Times New Roman" w:cs="Times New Roman"/>
        </w:rPr>
        <w:t>月</w:t>
      </w:r>
      <w:r w:rsidR="00C3168B">
        <w:rPr>
          <w:rFonts w:ascii="Times New Roman" w:eastAsia="標楷體" w:hAnsi="Times New Roman" w:cs="Times New Roman" w:hint="eastAsia"/>
        </w:rPr>
        <w:t>1</w:t>
      </w:r>
      <w:r w:rsidR="00D316F3">
        <w:rPr>
          <w:rFonts w:ascii="Times New Roman" w:eastAsia="標楷體" w:hAnsi="Times New Roman" w:cs="Times New Roman" w:hint="eastAsia"/>
        </w:rPr>
        <w:t>1</w:t>
      </w:r>
      <w:r w:rsidRPr="00CD7048">
        <w:rPr>
          <w:rFonts w:ascii="Times New Roman" w:eastAsia="標楷體" w:hAnsi="Times New Roman" w:cs="Times New Roman"/>
        </w:rPr>
        <w:t>日</w:t>
      </w:r>
      <w:r w:rsidR="00D316F3">
        <w:rPr>
          <w:rFonts w:ascii="標楷體" w:eastAsia="標楷體" w:hAnsi="標楷體" w:cs="Times New Roman" w:hint="eastAsia"/>
        </w:rPr>
        <w:t>（</w:t>
      </w:r>
      <w:r w:rsidRPr="00CD7048">
        <w:rPr>
          <w:rFonts w:ascii="Times New Roman" w:eastAsia="標楷體" w:hAnsi="Times New Roman" w:cs="Times New Roman"/>
        </w:rPr>
        <w:t>星期</w:t>
      </w:r>
      <w:r w:rsidR="00752CC7">
        <w:rPr>
          <w:rFonts w:ascii="Times New Roman" w:eastAsia="標楷體" w:hAnsi="Times New Roman" w:cs="Times New Roman" w:hint="eastAsia"/>
        </w:rPr>
        <w:t>五</w:t>
      </w:r>
      <w:r w:rsidR="00D316F3">
        <w:rPr>
          <w:rFonts w:ascii="標楷體" w:eastAsia="標楷體" w:hAnsi="標楷體" w:cs="Times New Roman" w:hint="eastAsia"/>
        </w:rPr>
        <w:t>）</w:t>
      </w:r>
      <w:r w:rsidR="00752CC7">
        <w:rPr>
          <w:rFonts w:ascii="Times New Roman" w:eastAsia="標楷體" w:hAnsi="Times New Roman" w:cs="Times New Roman" w:hint="eastAsia"/>
        </w:rPr>
        <w:t>下</w:t>
      </w:r>
      <w:r w:rsidRPr="00CD7048">
        <w:rPr>
          <w:rFonts w:ascii="Times New Roman" w:eastAsia="標楷體" w:hAnsi="Times New Roman" w:cs="Times New Roman"/>
        </w:rPr>
        <w:t>午</w:t>
      </w:r>
      <w:r w:rsidR="00752CC7">
        <w:rPr>
          <w:rFonts w:ascii="Times New Roman" w:eastAsia="標楷體" w:hAnsi="Times New Roman" w:cs="Times New Roman" w:hint="eastAsia"/>
        </w:rPr>
        <w:t>2</w:t>
      </w:r>
      <w:r w:rsidRPr="00CD7048">
        <w:rPr>
          <w:rFonts w:ascii="Times New Roman" w:eastAsia="標楷體" w:hAnsi="Times New Roman" w:cs="Times New Roman"/>
        </w:rPr>
        <w:t>時</w:t>
      </w:r>
      <w:r w:rsidR="00AD4B4A">
        <w:rPr>
          <w:rFonts w:ascii="Times New Roman" w:eastAsia="標楷體" w:hAnsi="Times New Roman" w:cs="Times New Roman" w:hint="eastAsia"/>
        </w:rPr>
        <w:t>8</w:t>
      </w:r>
      <w:r w:rsidR="00AD4B4A">
        <w:rPr>
          <w:rFonts w:ascii="Times New Roman" w:eastAsia="標楷體" w:hAnsi="Times New Roman" w:cs="Times New Roman" w:hint="eastAsia"/>
        </w:rPr>
        <w:t>分</w:t>
      </w:r>
      <w:r w:rsidRPr="00CD7048">
        <w:rPr>
          <w:rFonts w:ascii="Times New Roman" w:eastAsia="標楷體" w:hAnsi="Times New Roman" w:cs="Times New Roman"/>
        </w:rPr>
        <w:t>開始</w:t>
      </w:r>
    </w:p>
    <w:p w:rsidR="000C311D" w:rsidRDefault="000C311D" w:rsidP="000C311D">
      <w:pPr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</w:rPr>
        <w:t>地點：校總區第</w:t>
      </w:r>
      <w:r w:rsidRPr="00CD7048">
        <w:rPr>
          <w:rFonts w:ascii="Times New Roman" w:eastAsia="標楷體" w:hAnsi="Times New Roman" w:cs="Times New Roman"/>
        </w:rPr>
        <w:t xml:space="preserve"> 2 </w:t>
      </w:r>
      <w:r w:rsidRPr="00CD7048">
        <w:rPr>
          <w:rFonts w:ascii="Times New Roman" w:eastAsia="標楷體" w:hAnsi="Times New Roman" w:cs="Times New Roman"/>
        </w:rPr>
        <w:t>行政大樓第</w:t>
      </w:r>
      <w:r w:rsidRPr="00CD7048">
        <w:rPr>
          <w:rFonts w:ascii="Times New Roman" w:eastAsia="標楷體" w:hAnsi="Times New Roman" w:cs="Times New Roman"/>
        </w:rPr>
        <w:t xml:space="preserve"> 4 </w:t>
      </w:r>
      <w:r w:rsidRPr="00CD7048">
        <w:rPr>
          <w:rFonts w:ascii="Times New Roman" w:eastAsia="標楷體" w:hAnsi="Times New Roman" w:cs="Times New Roman"/>
        </w:rPr>
        <w:t>會議室</w:t>
      </w:r>
    </w:p>
    <w:p w:rsidR="00F9144E" w:rsidRPr="00F9144E" w:rsidRDefault="00F9144E" w:rsidP="00F9144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人</w:t>
      </w:r>
      <w:r w:rsidRPr="00F9144E">
        <w:rPr>
          <w:rFonts w:ascii="Times New Roman" w:eastAsia="標楷體" w:hAnsi="Times New Roman" w:cs="Times New Roman" w:hint="eastAsia"/>
        </w:rPr>
        <w:t>數：委員總數</w:t>
      </w:r>
      <w:r w:rsidRPr="00F9144E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3</w:t>
      </w:r>
      <w:r w:rsidRPr="00F9144E">
        <w:rPr>
          <w:rFonts w:ascii="Times New Roman" w:eastAsia="標楷體" w:hAnsi="Times New Roman" w:cs="Times New Roman" w:hint="eastAsia"/>
        </w:rPr>
        <w:t>人，應出席</w:t>
      </w:r>
      <w:r w:rsidRPr="00F9144E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3</w:t>
      </w:r>
      <w:r w:rsidRPr="00F9144E">
        <w:rPr>
          <w:rFonts w:ascii="Times New Roman" w:eastAsia="標楷體" w:hAnsi="Times New Roman" w:cs="Times New Roman" w:hint="eastAsia"/>
        </w:rPr>
        <w:t>人，出</w:t>
      </w:r>
      <w:r w:rsidRPr="00C91238">
        <w:rPr>
          <w:rFonts w:ascii="Times New Roman" w:eastAsia="標楷體" w:hAnsi="Times New Roman" w:cs="Times New Roman" w:hint="eastAsia"/>
        </w:rPr>
        <w:t>席</w:t>
      </w:r>
      <w:r w:rsidRPr="00C91238">
        <w:rPr>
          <w:rFonts w:ascii="Times New Roman" w:eastAsia="標楷體" w:hAnsi="Times New Roman" w:cs="Times New Roman" w:hint="eastAsia"/>
        </w:rPr>
        <w:t>2</w:t>
      </w:r>
      <w:r w:rsidR="00C91238" w:rsidRPr="00C91238">
        <w:rPr>
          <w:rFonts w:ascii="Times New Roman" w:eastAsia="標楷體" w:hAnsi="Times New Roman" w:cs="Times New Roman" w:hint="eastAsia"/>
        </w:rPr>
        <w:t>9</w:t>
      </w:r>
      <w:r w:rsidRPr="00C91238">
        <w:rPr>
          <w:rFonts w:ascii="Times New Roman" w:eastAsia="標楷體" w:hAnsi="Times New Roman" w:cs="Times New Roman" w:hint="eastAsia"/>
        </w:rPr>
        <w:t>人，請假</w:t>
      </w:r>
      <w:r w:rsidR="00C91238" w:rsidRPr="00C91238">
        <w:rPr>
          <w:rFonts w:ascii="Times New Roman" w:eastAsia="標楷體" w:hAnsi="Times New Roman" w:cs="Times New Roman" w:hint="eastAsia"/>
        </w:rPr>
        <w:t>4</w:t>
      </w:r>
      <w:r w:rsidRPr="00C91238">
        <w:rPr>
          <w:rFonts w:ascii="Times New Roman" w:eastAsia="標楷體" w:hAnsi="Times New Roman" w:cs="Times New Roman" w:hint="eastAsia"/>
        </w:rPr>
        <w:t>人</w:t>
      </w:r>
      <w:r w:rsidRPr="00F9144E">
        <w:rPr>
          <w:rFonts w:ascii="Times New Roman" w:eastAsia="標楷體" w:hAnsi="Times New Roman" w:cs="Times New Roman" w:hint="eastAsia"/>
        </w:rPr>
        <w:t>。</w:t>
      </w:r>
    </w:p>
    <w:p w:rsidR="00F9144E" w:rsidRPr="00F9144E" w:rsidRDefault="00F9144E" w:rsidP="003639B3">
      <w:pPr>
        <w:ind w:left="708" w:hangingChars="295" w:hanging="708"/>
        <w:jc w:val="both"/>
        <w:rPr>
          <w:rFonts w:ascii="Times New Roman" w:eastAsia="標楷體" w:hAnsi="Times New Roman" w:cs="Times New Roman"/>
          <w:color w:val="FF0000"/>
        </w:rPr>
      </w:pPr>
      <w:r w:rsidRPr="00F9144E">
        <w:rPr>
          <w:rFonts w:ascii="Times New Roman" w:eastAsia="標楷體" w:hAnsi="Times New Roman" w:cs="Times New Roman" w:hint="eastAsia"/>
        </w:rPr>
        <w:t>出席：</w:t>
      </w:r>
      <w:r w:rsidR="003D6502" w:rsidRPr="006D7411">
        <w:rPr>
          <w:rFonts w:ascii="Times New Roman" w:eastAsia="標楷體" w:hAnsi="Times New Roman" w:cs="Times New Roman" w:hint="eastAsia"/>
        </w:rPr>
        <w:t>（略）</w:t>
      </w:r>
    </w:p>
    <w:p w:rsidR="00F9144E" w:rsidRPr="00F9144E" w:rsidRDefault="00F9144E" w:rsidP="00F9144E">
      <w:pPr>
        <w:rPr>
          <w:rFonts w:ascii="Times New Roman" w:eastAsia="標楷體" w:hAnsi="Times New Roman" w:cs="Times New Roman"/>
          <w:color w:val="FF0000"/>
        </w:rPr>
      </w:pPr>
      <w:r w:rsidRPr="00F9144E">
        <w:rPr>
          <w:rFonts w:ascii="Times New Roman" w:eastAsia="標楷體" w:hAnsi="Times New Roman" w:cs="Times New Roman" w:hint="eastAsia"/>
        </w:rPr>
        <w:t>請假：</w:t>
      </w:r>
      <w:r w:rsidR="003D6502" w:rsidRPr="006D7411">
        <w:rPr>
          <w:rFonts w:ascii="Times New Roman" w:eastAsia="標楷體" w:hAnsi="Times New Roman" w:cs="Times New Roman" w:hint="eastAsia"/>
        </w:rPr>
        <w:t>（略）</w:t>
      </w:r>
    </w:p>
    <w:p w:rsidR="00F9144E" w:rsidRPr="00F9144E" w:rsidRDefault="00F9144E" w:rsidP="003639B3">
      <w:pPr>
        <w:ind w:left="708" w:hangingChars="295" w:hanging="708"/>
        <w:jc w:val="both"/>
        <w:rPr>
          <w:rFonts w:ascii="Times New Roman" w:eastAsia="標楷體" w:hAnsi="Times New Roman" w:cs="Times New Roman"/>
        </w:rPr>
      </w:pPr>
      <w:r w:rsidRPr="00F9144E">
        <w:rPr>
          <w:rFonts w:ascii="Times New Roman" w:eastAsia="標楷體" w:hAnsi="Times New Roman" w:cs="Times New Roman" w:hint="eastAsia"/>
        </w:rPr>
        <w:t>列席：</w:t>
      </w:r>
      <w:r w:rsidR="003D6502" w:rsidRPr="006D7411">
        <w:rPr>
          <w:rFonts w:ascii="Times New Roman" w:eastAsia="標楷體" w:hAnsi="Times New Roman" w:cs="Times New Roman" w:hint="eastAsia"/>
        </w:rPr>
        <w:t>（略）</w:t>
      </w:r>
    </w:p>
    <w:p w:rsidR="00F9144E" w:rsidRPr="00CD7048" w:rsidRDefault="00F9144E" w:rsidP="00F9144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主席：羅清華</w:t>
      </w:r>
      <w:r w:rsidRPr="00F9144E">
        <w:rPr>
          <w:rFonts w:ascii="Times New Roman" w:eastAsia="標楷體" w:hAnsi="Times New Roman" w:cs="Times New Roman" w:hint="eastAsia"/>
        </w:rPr>
        <w:t>副校長</w:t>
      </w:r>
      <w:r w:rsidRPr="00F9144E">
        <w:rPr>
          <w:rFonts w:ascii="Times New Roman" w:eastAsia="標楷體" w:hAnsi="Times New Roman" w:cs="Times New Roman" w:hint="eastAsia"/>
        </w:rPr>
        <w:tab/>
      </w:r>
      <w:r w:rsidRPr="00F9144E">
        <w:rPr>
          <w:rFonts w:ascii="Times New Roman" w:eastAsia="標楷體" w:hAnsi="Times New Roman" w:cs="Times New Roman" w:hint="eastAsia"/>
        </w:rPr>
        <w:tab/>
      </w:r>
      <w:r w:rsidRPr="00F9144E">
        <w:rPr>
          <w:rFonts w:ascii="Times New Roman" w:eastAsia="標楷體" w:hAnsi="Times New Roman" w:cs="Times New Roman" w:hint="eastAsia"/>
        </w:rPr>
        <w:tab/>
      </w:r>
      <w:r w:rsidRPr="00F9144E">
        <w:rPr>
          <w:rFonts w:ascii="Times New Roman" w:eastAsia="標楷體" w:hAnsi="Times New Roman" w:cs="Times New Roman" w:hint="eastAsia"/>
        </w:rPr>
        <w:tab/>
      </w:r>
      <w:r w:rsidRPr="00F9144E">
        <w:rPr>
          <w:rFonts w:ascii="Times New Roman" w:eastAsia="標楷體" w:hAnsi="Times New Roman" w:cs="Times New Roman" w:hint="eastAsia"/>
        </w:rPr>
        <w:tab/>
      </w:r>
      <w:r w:rsidRPr="00F9144E">
        <w:rPr>
          <w:rFonts w:ascii="Times New Roman" w:eastAsia="標楷體" w:hAnsi="Times New Roman" w:cs="Times New Roman" w:hint="eastAsia"/>
        </w:rPr>
        <w:tab/>
      </w:r>
      <w:r w:rsidRPr="00F9144E">
        <w:rPr>
          <w:rFonts w:ascii="Times New Roman" w:eastAsia="標楷體" w:hAnsi="Times New Roman" w:cs="Times New Roman" w:hint="eastAsia"/>
        </w:rPr>
        <w:tab/>
      </w:r>
      <w:r w:rsidRPr="00F9144E">
        <w:rPr>
          <w:rFonts w:ascii="Times New Roman" w:eastAsia="標楷體" w:hAnsi="Times New Roman" w:cs="Times New Roman" w:hint="eastAsia"/>
        </w:rPr>
        <w:tab/>
      </w:r>
      <w:r w:rsidRPr="00F9144E">
        <w:rPr>
          <w:rFonts w:ascii="Times New Roman" w:eastAsia="標楷體" w:hAnsi="Times New Roman" w:cs="Times New Roman" w:hint="eastAsia"/>
        </w:rPr>
        <w:tab/>
      </w:r>
      <w:r w:rsidRPr="00F9144E">
        <w:rPr>
          <w:rFonts w:ascii="Times New Roman" w:eastAsia="標楷體" w:hAnsi="Times New Roman" w:cs="Times New Roman" w:hint="eastAsia"/>
        </w:rPr>
        <w:tab/>
      </w:r>
      <w:r w:rsidRPr="00F9144E">
        <w:rPr>
          <w:rFonts w:ascii="Times New Roman" w:eastAsia="標楷體" w:hAnsi="Times New Roman" w:cs="Times New Roman" w:hint="eastAsia"/>
        </w:rPr>
        <w:tab/>
      </w:r>
      <w:r w:rsidRPr="00F9144E">
        <w:rPr>
          <w:rFonts w:ascii="Times New Roman" w:eastAsia="標楷體" w:hAnsi="Times New Roman" w:cs="Times New Roman" w:hint="eastAsia"/>
        </w:rPr>
        <w:tab/>
        <w:t xml:space="preserve">      </w:t>
      </w:r>
      <w:r w:rsidRPr="00F9144E">
        <w:rPr>
          <w:rFonts w:ascii="Times New Roman" w:eastAsia="標楷體" w:hAnsi="Times New Roman" w:cs="Times New Roman" w:hint="eastAsia"/>
        </w:rPr>
        <w:t>記錄：楊琬婷</w:t>
      </w:r>
    </w:p>
    <w:p w:rsidR="000C311D" w:rsidRPr="00CD7048" w:rsidRDefault="000C311D" w:rsidP="006B6CD8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  <w:b/>
        </w:rPr>
      </w:pPr>
      <w:r w:rsidRPr="00CD7048">
        <w:rPr>
          <w:rFonts w:ascii="Times New Roman" w:eastAsia="標楷體" w:hAnsi="Times New Roman" w:cs="Times New Roman"/>
          <w:b/>
        </w:rPr>
        <w:t>報告事項</w:t>
      </w:r>
    </w:p>
    <w:p w:rsidR="00161EB8" w:rsidRPr="00E63160" w:rsidRDefault="000C311D" w:rsidP="00E63160">
      <w:pPr>
        <w:pStyle w:val="a3"/>
        <w:numPr>
          <w:ilvl w:val="1"/>
          <w:numId w:val="1"/>
        </w:numPr>
        <w:ind w:leftChars="0" w:left="709"/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</w:rPr>
        <w:t>本校</w:t>
      </w:r>
      <w:r w:rsidR="00F74063" w:rsidRPr="00CD7048">
        <w:rPr>
          <w:rFonts w:ascii="Times New Roman" w:eastAsia="標楷體" w:hAnsi="Times New Roman" w:cs="Times New Roman"/>
        </w:rPr>
        <w:t>聘下列先生為兼任教師：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276"/>
        <w:gridCol w:w="1701"/>
        <w:gridCol w:w="1984"/>
        <w:gridCol w:w="993"/>
      </w:tblGrid>
      <w:tr w:rsidR="005D6EBF" w:rsidRPr="005860C7" w:rsidTr="005D6EBF">
        <w:tc>
          <w:tcPr>
            <w:tcW w:w="567" w:type="dxa"/>
            <w:shd w:val="clear" w:color="auto" w:fill="auto"/>
            <w:vAlign w:val="center"/>
          </w:tcPr>
          <w:p w:rsidR="005D6EBF" w:rsidRPr="005860C7" w:rsidRDefault="005D6EBF" w:rsidP="005D6EBF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6EBF" w:rsidRPr="005860C7" w:rsidRDefault="005D6EBF" w:rsidP="005D6EBF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6EBF" w:rsidRPr="005860C7" w:rsidRDefault="005D6EBF" w:rsidP="005D6EB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EBF" w:rsidRPr="005860C7" w:rsidRDefault="005D6EBF" w:rsidP="005D6EBF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5D6EBF" w:rsidRPr="005860C7" w:rsidRDefault="005D6EBF" w:rsidP="005D6EB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EBF" w:rsidRPr="005860C7" w:rsidRDefault="005D6EBF" w:rsidP="005D6EB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EBF" w:rsidRPr="005860C7" w:rsidRDefault="005D6EBF" w:rsidP="005D6EB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5D6EBF" w:rsidRPr="00442235" w:rsidTr="005D6EBF">
        <w:tc>
          <w:tcPr>
            <w:tcW w:w="567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EBF" w:rsidRPr="00442235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王俐文</w:t>
            </w:r>
          </w:p>
        </w:tc>
        <w:tc>
          <w:tcPr>
            <w:tcW w:w="1701" w:type="dxa"/>
            <w:vAlign w:val="center"/>
          </w:tcPr>
          <w:p w:rsidR="005D6EBF" w:rsidRPr="00442235" w:rsidRDefault="005D6EBF" w:rsidP="0044223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EBF" w:rsidRPr="00442235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442235" w:rsidTr="005D6EBF">
        <w:tc>
          <w:tcPr>
            <w:tcW w:w="567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文學院音樂學研究所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EBF" w:rsidRPr="00442235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胡敏德</w:t>
            </w:r>
          </w:p>
        </w:tc>
        <w:tc>
          <w:tcPr>
            <w:tcW w:w="1701" w:type="dxa"/>
            <w:vAlign w:val="center"/>
          </w:tcPr>
          <w:p w:rsidR="005D6EBF" w:rsidRPr="00442235" w:rsidRDefault="005D6EBF" w:rsidP="0044223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EBF" w:rsidRPr="00442235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442235" w:rsidTr="005D6EBF">
        <w:tc>
          <w:tcPr>
            <w:tcW w:w="567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EBF" w:rsidRPr="00442235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陳志柔</w:t>
            </w:r>
          </w:p>
        </w:tc>
        <w:tc>
          <w:tcPr>
            <w:tcW w:w="1701" w:type="dxa"/>
            <w:vAlign w:val="center"/>
          </w:tcPr>
          <w:p w:rsidR="005D6EBF" w:rsidRPr="00442235" w:rsidRDefault="005D6EBF" w:rsidP="0044223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EBF" w:rsidRPr="00442235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442235" w:rsidTr="005D6EBF">
        <w:tc>
          <w:tcPr>
            <w:tcW w:w="567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EBF" w:rsidRPr="00442235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曾凡慈</w:t>
            </w:r>
          </w:p>
        </w:tc>
        <w:tc>
          <w:tcPr>
            <w:tcW w:w="1701" w:type="dxa"/>
            <w:vAlign w:val="center"/>
          </w:tcPr>
          <w:p w:rsidR="005D6EBF" w:rsidRPr="00442235" w:rsidRDefault="005D6EBF" w:rsidP="0044223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EBF" w:rsidRPr="00442235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442235" w:rsidTr="005D6EBF">
        <w:tc>
          <w:tcPr>
            <w:tcW w:w="567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社會科學院經濟學系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EBF" w:rsidRPr="00442235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楊子霆</w:t>
            </w:r>
          </w:p>
        </w:tc>
        <w:tc>
          <w:tcPr>
            <w:tcW w:w="1701" w:type="dxa"/>
            <w:vAlign w:val="center"/>
          </w:tcPr>
          <w:p w:rsidR="005D6EBF" w:rsidRPr="00442235" w:rsidRDefault="005D6EBF" w:rsidP="0044223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EBF" w:rsidRPr="00442235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442235" w:rsidTr="005D6EBF">
        <w:tc>
          <w:tcPr>
            <w:tcW w:w="567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生物資源暨農學院食品科技研究所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EBF" w:rsidRPr="00442235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陳勁初</w:t>
            </w:r>
          </w:p>
        </w:tc>
        <w:tc>
          <w:tcPr>
            <w:tcW w:w="1701" w:type="dxa"/>
            <w:vAlign w:val="center"/>
          </w:tcPr>
          <w:p w:rsidR="005D6EBF" w:rsidRPr="00442235" w:rsidRDefault="005D6EBF" w:rsidP="0044223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EBF" w:rsidRPr="00442235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6EBF" w:rsidRPr="00442235" w:rsidRDefault="005D6EBF" w:rsidP="00442235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施如芳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文學院戲劇學系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詹俊傑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傅斯緯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社會科學院社會工作學系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戴可馨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社會科學院社會學系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王慶寧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1080801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李宣緯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王貿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比屋根亮太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醫學院護理學系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蕭照彬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5D30BE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謝旭昇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洪偉翰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工學院醫學工程學系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鄒奇軒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管理學院創業創新管理碩士在職專班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周庭銳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電機資訊學院電子工程學研究所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張亞中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1071201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吳瑞萱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林岳祥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D6EBF" w:rsidRPr="00B36FC3" w:rsidTr="005D6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管理學院會計學系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李德冠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BF" w:rsidRPr="00B36FC3" w:rsidRDefault="005D6EBF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兼任副教授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6EBF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B36FC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BF" w:rsidRPr="00B36FC3" w:rsidRDefault="005D6EBF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:rsidR="00161EB8" w:rsidRPr="00161EB8" w:rsidRDefault="002D0398" w:rsidP="008C1FB0">
      <w:pPr>
        <w:pStyle w:val="a3"/>
        <w:numPr>
          <w:ilvl w:val="1"/>
          <w:numId w:val="1"/>
        </w:numPr>
        <w:spacing w:beforeLines="50" w:before="180"/>
        <w:ind w:leftChars="0" w:left="709" w:hanging="482"/>
        <w:rPr>
          <w:rFonts w:ascii="Times New Roman" w:eastAsia="標楷體" w:hAnsi="Times New Roman" w:cs="Times New Roman"/>
        </w:rPr>
      </w:pPr>
      <w:r w:rsidRPr="00161EB8">
        <w:rPr>
          <w:rFonts w:ascii="Times New Roman" w:eastAsia="標楷體" w:hAnsi="Times New Roman" w:cs="Times New Roman"/>
        </w:rPr>
        <w:t>本校聘下列先生為</w:t>
      </w:r>
      <w:r w:rsidR="00442235" w:rsidRPr="00442235">
        <w:rPr>
          <w:rFonts w:ascii="Times New Roman" w:eastAsia="標楷體" w:hAnsi="Times New Roman" w:cs="Times New Roman" w:hint="eastAsia"/>
        </w:rPr>
        <w:t>兼任專業技術人員</w:t>
      </w:r>
      <w:r w:rsidRPr="00161EB8">
        <w:rPr>
          <w:rFonts w:ascii="Times New Roman" w:eastAsia="標楷體" w:hAnsi="Times New Roman" w:cs="Times New Roman"/>
        </w:rPr>
        <w:t>：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276"/>
        <w:gridCol w:w="1701"/>
        <w:gridCol w:w="1984"/>
        <w:gridCol w:w="993"/>
      </w:tblGrid>
      <w:tr w:rsidR="00535F9D" w:rsidRPr="005860C7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860C7" w:rsidRDefault="00535F9D" w:rsidP="0089663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35F9D" w:rsidRDefault="00535F9D" w:rsidP="00535F9D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35F9D" w:rsidRDefault="00535F9D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860C7" w:rsidRDefault="00535F9D" w:rsidP="0089663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Pr="005860C7" w:rsidRDefault="00535F9D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860C7" w:rsidRDefault="00535F9D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35F9D" w:rsidRDefault="00535F9D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535F9D" w:rsidRPr="00442235" w:rsidTr="00535F9D"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5F9D" w:rsidRPr="00442235" w:rsidRDefault="00535F9D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生物資源暨農學院農藝學系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F9D" w:rsidRPr="00442235" w:rsidRDefault="00535F9D" w:rsidP="00535F9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邱垂豐</w:t>
            </w:r>
          </w:p>
        </w:tc>
        <w:tc>
          <w:tcPr>
            <w:tcW w:w="1701" w:type="dxa"/>
          </w:tcPr>
          <w:p w:rsidR="00535F9D" w:rsidRDefault="00535F9D" w:rsidP="00535F9D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兼任教授級</w:t>
            </w:r>
          </w:p>
          <w:p w:rsidR="00535F9D" w:rsidRPr="00442235" w:rsidRDefault="00535F9D" w:rsidP="00535F9D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F9D" w:rsidRPr="00442235" w:rsidRDefault="00535F9D" w:rsidP="00535F9D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F9D" w:rsidRPr="00442235" w:rsidRDefault="00535F9D" w:rsidP="005D30BE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35F9D" w:rsidRPr="00517980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工學院工業工程學研究所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黃俊凱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兼任講師級</w:t>
            </w:r>
          </w:p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517980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工學院工業工程學研究所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李佳憲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兼任講師級</w:t>
            </w:r>
          </w:p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517980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工學院工程科學及海洋工程</w:t>
            </w: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馬開東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兼任教授級</w:t>
            </w:r>
          </w:p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1080201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517980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管理學院會計學系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賴冠仲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兼任教授級</w:t>
            </w:r>
          </w:p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517980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改聘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管理學院工商管理學系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詹文男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兼任教授級</w:t>
            </w:r>
          </w:p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517980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管理學院工商管理學系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何愛文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兼任教授級</w:t>
            </w:r>
          </w:p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517980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改聘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管理學院工商管理學系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林聰賢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兼任教授級</w:t>
            </w:r>
          </w:p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517980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改聘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共同教育中心通識教育組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徐顯國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Default="00535F9D" w:rsidP="00535F9D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兼任教授級</w:t>
            </w:r>
          </w:p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1080201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7D4B51">
              <w:rPr>
                <w:rFonts w:ascii="Times New Roman" w:eastAsia="標楷體" w:hAnsi="Times New Roman" w:cs="Times New Roman"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7D4B51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2D0398" w:rsidRPr="00CD7048" w:rsidRDefault="000069CE" w:rsidP="008C1FB0">
      <w:pPr>
        <w:pStyle w:val="a3"/>
        <w:numPr>
          <w:ilvl w:val="1"/>
          <w:numId w:val="1"/>
        </w:numPr>
        <w:spacing w:beforeLines="50" w:before="180"/>
        <w:ind w:leftChars="0" w:left="709" w:hanging="482"/>
        <w:rPr>
          <w:rFonts w:ascii="Times New Roman" w:eastAsia="標楷體" w:hAnsi="Times New Roman" w:cs="Times New Roman"/>
        </w:rPr>
      </w:pPr>
      <w:r w:rsidRPr="00CD7048">
        <w:rPr>
          <w:rFonts w:ascii="Times New Roman" w:eastAsia="標楷體" w:hAnsi="Times New Roman" w:cs="Times New Roman"/>
        </w:rPr>
        <w:t>本校聘下列先生為特聘講座：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276"/>
        <w:gridCol w:w="1701"/>
        <w:gridCol w:w="1984"/>
        <w:gridCol w:w="993"/>
      </w:tblGrid>
      <w:tr w:rsidR="00535F9D" w:rsidRPr="005860C7" w:rsidTr="00896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860C7" w:rsidRDefault="00535F9D" w:rsidP="0089663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35F9D" w:rsidRDefault="00535F9D" w:rsidP="0089663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35F9D" w:rsidRDefault="00535F9D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860C7" w:rsidRDefault="00535F9D" w:rsidP="0089663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Pr="005860C7" w:rsidRDefault="00535F9D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860C7" w:rsidRDefault="00535F9D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35F9D" w:rsidRDefault="00535F9D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535F9D" w:rsidRPr="00442235" w:rsidTr="00535F9D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生命科學院植物科學研究所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F9D" w:rsidRPr="00442235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賀端華</w:t>
            </w:r>
          </w:p>
        </w:tc>
        <w:tc>
          <w:tcPr>
            <w:tcW w:w="1701" w:type="dxa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特聘研究講座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F9D" w:rsidRPr="00442235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1110131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535F9D" w:rsidRPr="00442235" w:rsidTr="00535F9D">
        <w:trPr>
          <w:trHeight w:val="296"/>
        </w:trPr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工學院材料科學與工程學系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F9D" w:rsidRPr="00442235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任廣禹</w:t>
            </w:r>
          </w:p>
        </w:tc>
        <w:tc>
          <w:tcPr>
            <w:tcW w:w="1701" w:type="dxa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特聘講座教授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F9D" w:rsidRPr="00442235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bCs/>
                <w:noProof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1110131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:rsidR="002006DB" w:rsidRPr="004D527E" w:rsidRDefault="00DE4427" w:rsidP="008C1FB0">
      <w:pPr>
        <w:pStyle w:val="a3"/>
        <w:numPr>
          <w:ilvl w:val="1"/>
          <w:numId w:val="1"/>
        </w:numPr>
        <w:spacing w:beforeLines="50" w:before="180"/>
        <w:ind w:leftChars="0" w:left="709" w:hanging="482"/>
        <w:rPr>
          <w:rFonts w:ascii="Times New Roman" w:eastAsia="標楷體" w:hAnsi="Times New Roman" w:cs="Times New Roman"/>
        </w:rPr>
      </w:pPr>
      <w:r w:rsidRPr="004D527E">
        <w:rPr>
          <w:rFonts w:ascii="Times New Roman" w:eastAsia="標楷體" w:hAnsi="Times New Roman" w:cs="Times New Roman" w:hint="eastAsia"/>
        </w:rPr>
        <w:t>下列</w:t>
      </w:r>
      <w:r w:rsidR="002006DB" w:rsidRPr="004D527E">
        <w:rPr>
          <w:rFonts w:ascii="Times New Roman" w:eastAsia="標楷體" w:hAnsi="Times New Roman" w:cs="Times New Roman" w:hint="eastAsia"/>
        </w:rPr>
        <w:t>教師因故</w:t>
      </w:r>
      <w:r w:rsidRPr="004D527E">
        <w:rPr>
          <w:rFonts w:ascii="Times New Roman" w:eastAsia="標楷體" w:hAnsi="Times New Roman" w:cs="Times New Roman" w:hint="eastAsia"/>
        </w:rPr>
        <w:t>延後應聘</w:t>
      </w:r>
      <w:r w:rsidR="002006DB" w:rsidRPr="004D527E">
        <w:rPr>
          <w:rFonts w:ascii="Times New Roman" w:eastAsia="標楷體" w:hAnsi="Times New Roman" w:cs="Times New Roman" w:hint="eastAsia"/>
        </w:rPr>
        <w:t>案，業簽奉核定如下：</w:t>
      </w:r>
    </w:p>
    <w:tbl>
      <w:tblPr>
        <w:tblStyle w:val="aa"/>
        <w:tblW w:w="9781" w:type="dxa"/>
        <w:tblInd w:w="279" w:type="dxa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417"/>
        <w:gridCol w:w="1276"/>
        <w:gridCol w:w="2552"/>
      </w:tblGrid>
      <w:tr w:rsidR="004D527E" w:rsidRPr="004D527E" w:rsidTr="00535F9D">
        <w:tc>
          <w:tcPr>
            <w:tcW w:w="567" w:type="dxa"/>
            <w:vAlign w:val="center"/>
          </w:tcPr>
          <w:p w:rsidR="00DE4427" w:rsidRPr="004D527E" w:rsidRDefault="00DE4427" w:rsidP="00535F9D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2268" w:type="dxa"/>
            <w:vAlign w:val="center"/>
          </w:tcPr>
          <w:p w:rsidR="00DE4427" w:rsidRPr="004D527E" w:rsidRDefault="00DE4427" w:rsidP="00243CA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4D527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4D527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4D527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4D527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701" w:type="dxa"/>
            <w:vAlign w:val="center"/>
          </w:tcPr>
          <w:p w:rsidR="00DE4427" w:rsidRPr="004D527E" w:rsidRDefault="00DE4427" w:rsidP="00243CA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/>
                <w:sz w:val="20"/>
                <w:szCs w:val="20"/>
              </w:rPr>
              <w:t>姓名職稱</w:t>
            </w:r>
          </w:p>
        </w:tc>
        <w:tc>
          <w:tcPr>
            <w:tcW w:w="1417" w:type="dxa"/>
            <w:vAlign w:val="center"/>
          </w:tcPr>
          <w:p w:rsidR="00DE4427" w:rsidRPr="004D527E" w:rsidRDefault="00DE4427" w:rsidP="00243CA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原起聘日</w:t>
            </w:r>
          </w:p>
        </w:tc>
        <w:tc>
          <w:tcPr>
            <w:tcW w:w="1276" w:type="dxa"/>
            <w:vAlign w:val="center"/>
          </w:tcPr>
          <w:p w:rsidR="00DE4427" w:rsidRPr="004D527E" w:rsidRDefault="00DE4427" w:rsidP="00243CA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延後應聘日</w:t>
            </w:r>
          </w:p>
        </w:tc>
        <w:tc>
          <w:tcPr>
            <w:tcW w:w="2552" w:type="dxa"/>
            <w:vAlign w:val="center"/>
          </w:tcPr>
          <w:p w:rsidR="00DE4427" w:rsidRPr="004D527E" w:rsidRDefault="00DE4427" w:rsidP="00243CA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備註</w:t>
            </w:r>
          </w:p>
        </w:tc>
      </w:tr>
      <w:tr w:rsidR="004D527E" w:rsidRPr="004D527E" w:rsidTr="00535F9D">
        <w:tc>
          <w:tcPr>
            <w:tcW w:w="567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工學院化學工程學系</w:t>
            </w:r>
          </w:p>
        </w:tc>
        <w:tc>
          <w:tcPr>
            <w:tcW w:w="1701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李奕霈助理</w:t>
            </w:r>
            <w:r w:rsidRPr="004D527E">
              <w:rPr>
                <w:rFonts w:ascii="Times New Roman" w:eastAsia="標楷體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1417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80201</w:t>
            </w:r>
          </w:p>
        </w:tc>
        <w:tc>
          <w:tcPr>
            <w:tcW w:w="1276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1080801</w:t>
            </w:r>
          </w:p>
        </w:tc>
        <w:tc>
          <w:tcPr>
            <w:tcW w:w="2552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/>
                <w:sz w:val="20"/>
                <w:szCs w:val="20"/>
              </w:rPr>
              <w:t>代表著作仍在送審年限內</w:t>
            </w:r>
          </w:p>
        </w:tc>
      </w:tr>
      <w:tr w:rsidR="004D527E" w:rsidRPr="004D527E" w:rsidTr="00535F9D">
        <w:tc>
          <w:tcPr>
            <w:tcW w:w="567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生物資源暨農學院植物病理與微生物學系</w:t>
            </w:r>
          </w:p>
        </w:tc>
        <w:tc>
          <w:tcPr>
            <w:tcW w:w="1701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張皓巽助理教授</w:t>
            </w:r>
          </w:p>
        </w:tc>
        <w:tc>
          <w:tcPr>
            <w:tcW w:w="1417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1080201</w:t>
            </w:r>
          </w:p>
        </w:tc>
        <w:tc>
          <w:tcPr>
            <w:tcW w:w="1276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1080801</w:t>
            </w:r>
          </w:p>
        </w:tc>
        <w:tc>
          <w:tcPr>
            <w:tcW w:w="2552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/>
                <w:sz w:val="20"/>
                <w:szCs w:val="20"/>
              </w:rPr>
              <w:t>代表著作仍在送審年限內</w:t>
            </w:r>
          </w:p>
        </w:tc>
      </w:tr>
      <w:tr w:rsidR="004D527E" w:rsidRPr="004D527E" w:rsidTr="00535F9D">
        <w:tc>
          <w:tcPr>
            <w:tcW w:w="567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法律學院法律學系</w:t>
            </w:r>
          </w:p>
        </w:tc>
        <w:tc>
          <w:tcPr>
            <w:tcW w:w="1701" w:type="dxa"/>
            <w:vAlign w:val="center"/>
          </w:tcPr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艾斯普卡羅</w:t>
            </w:r>
          </w:p>
          <w:p w:rsidR="00DE4427" w:rsidRPr="004D527E" w:rsidRDefault="00DE4427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客座教授</w:t>
            </w:r>
          </w:p>
        </w:tc>
        <w:tc>
          <w:tcPr>
            <w:tcW w:w="1417" w:type="dxa"/>
            <w:vAlign w:val="center"/>
          </w:tcPr>
          <w:p w:rsidR="00DE4427" w:rsidRPr="004D527E" w:rsidRDefault="004D527E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1080301</w:t>
            </w:r>
          </w:p>
        </w:tc>
        <w:tc>
          <w:tcPr>
            <w:tcW w:w="1276" w:type="dxa"/>
            <w:vAlign w:val="center"/>
          </w:tcPr>
          <w:p w:rsidR="00DE4427" w:rsidRPr="004D527E" w:rsidRDefault="004D527E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1080601</w:t>
            </w:r>
          </w:p>
        </w:tc>
        <w:tc>
          <w:tcPr>
            <w:tcW w:w="2552" w:type="dxa"/>
            <w:vAlign w:val="center"/>
          </w:tcPr>
          <w:p w:rsidR="00DE4427" w:rsidRPr="004D527E" w:rsidRDefault="004D527E" w:rsidP="00DE4427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</w:t>
            </w: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3025</w:t>
            </w:r>
            <w:r w:rsidRPr="004D52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次行政會議討論通過。</w:t>
            </w:r>
          </w:p>
        </w:tc>
      </w:tr>
    </w:tbl>
    <w:p w:rsidR="002006DB" w:rsidRPr="009A4177" w:rsidRDefault="002006DB" w:rsidP="008C1FB0">
      <w:pPr>
        <w:pStyle w:val="a3"/>
        <w:numPr>
          <w:ilvl w:val="1"/>
          <w:numId w:val="1"/>
        </w:numPr>
        <w:spacing w:beforeLines="50" w:before="180"/>
        <w:ind w:leftChars="0" w:left="709" w:hanging="482"/>
        <w:rPr>
          <w:rFonts w:ascii="Times New Roman" w:eastAsia="標楷體" w:hAnsi="Times New Roman" w:cs="Times New Roman"/>
        </w:rPr>
      </w:pPr>
      <w:r w:rsidRPr="009A4177">
        <w:rPr>
          <w:rFonts w:ascii="Times New Roman" w:eastAsia="標楷體" w:hAnsi="Times New Roman" w:cs="Times New Roman"/>
        </w:rPr>
        <w:t>本校教師留職停薪案案，業簽奉核定如下：</w:t>
      </w:r>
    </w:p>
    <w:tbl>
      <w:tblPr>
        <w:tblStyle w:val="aa"/>
        <w:tblW w:w="9781" w:type="dxa"/>
        <w:tblInd w:w="279" w:type="dxa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2268"/>
        <w:gridCol w:w="2977"/>
      </w:tblGrid>
      <w:tr w:rsidR="00494265" w:rsidRPr="009A4177" w:rsidTr="00535F9D">
        <w:tc>
          <w:tcPr>
            <w:tcW w:w="567" w:type="dxa"/>
            <w:vAlign w:val="center"/>
          </w:tcPr>
          <w:p w:rsidR="002006DB" w:rsidRPr="009A4177" w:rsidRDefault="002006DB" w:rsidP="00535F9D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A4177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2268" w:type="dxa"/>
            <w:vAlign w:val="center"/>
          </w:tcPr>
          <w:p w:rsidR="002006DB" w:rsidRPr="009A4177" w:rsidRDefault="002006DB" w:rsidP="00243CA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A417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學院系</w:t>
            </w:r>
            <w:r w:rsidRPr="009A417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(</w:t>
            </w:r>
            <w:r w:rsidRPr="009A417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  <w:r w:rsidRPr="009A417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)</w:t>
            </w:r>
            <w:r w:rsidRPr="009A417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所別</w:t>
            </w:r>
          </w:p>
        </w:tc>
        <w:tc>
          <w:tcPr>
            <w:tcW w:w="1701" w:type="dxa"/>
            <w:vAlign w:val="center"/>
          </w:tcPr>
          <w:p w:rsidR="002006DB" w:rsidRPr="009A4177" w:rsidRDefault="002006DB" w:rsidP="00243CA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A417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姓名職稱</w:t>
            </w:r>
          </w:p>
        </w:tc>
        <w:tc>
          <w:tcPr>
            <w:tcW w:w="2268" w:type="dxa"/>
            <w:vAlign w:val="center"/>
          </w:tcPr>
          <w:p w:rsidR="002006DB" w:rsidRPr="009A4177" w:rsidRDefault="002006DB" w:rsidP="00243CA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A417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事由</w:t>
            </w:r>
          </w:p>
        </w:tc>
        <w:tc>
          <w:tcPr>
            <w:tcW w:w="2977" w:type="dxa"/>
            <w:vAlign w:val="center"/>
          </w:tcPr>
          <w:p w:rsidR="002006DB" w:rsidRPr="009A4177" w:rsidRDefault="002006DB" w:rsidP="00243CA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A4177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期間起迄</w:t>
            </w:r>
          </w:p>
        </w:tc>
      </w:tr>
      <w:tr w:rsidR="009A4177" w:rsidRPr="009A4177" w:rsidTr="00535F9D">
        <w:tc>
          <w:tcPr>
            <w:tcW w:w="567" w:type="dxa"/>
            <w:vAlign w:val="center"/>
          </w:tcPr>
          <w:p w:rsidR="002006DB" w:rsidRPr="009A4177" w:rsidRDefault="002006DB" w:rsidP="00243CA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417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006DB" w:rsidRPr="009A4177" w:rsidRDefault="00E90432" w:rsidP="00E90432">
            <w:pPr>
              <w:pStyle w:val="a3"/>
              <w:spacing w:line="240" w:lineRule="exact"/>
              <w:ind w:leftChars="0" w:left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41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公共衛生學院環境衛生研究所</w:t>
            </w:r>
          </w:p>
        </w:tc>
        <w:tc>
          <w:tcPr>
            <w:tcW w:w="1701" w:type="dxa"/>
            <w:vAlign w:val="center"/>
          </w:tcPr>
          <w:p w:rsidR="002006DB" w:rsidRPr="009A4177" w:rsidRDefault="00E90432" w:rsidP="00243CA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41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劉貞佑助理教授</w:t>
            </w:r>
          </w:p>
        </w:tc>
        <w:tc>
          <w:tcPr>
            <w:tcW w:w="2268" w:type="dxa"/>
            <w:vAlign w:val="center"/>
          </w:tcPr>
          <w:p w:rsidR="002006DB" w:rsidRPr="009A4177" w:rsidRDefault="00E90432" w:rsidP="00243CA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41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育嬰留職停薪</w:t>
            </w:r>
          </w:p>
        </w:tc>
        <w:tc>
          <w:tcPr>
            <w:tcW w:w="2977" w:type="dxa"/>
            <w:vAlign w:val="center"/>
          </w:tcPr>
          <w:p w:rsidR="002006DB" w:rsidRPr="009A4177" w:rsidRDefault="002006DB" w:rsidP="00E90432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A41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="00E90432" w:rsidRPr="009A41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A41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="00E90432" w:rsidRPr="009A41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9A4177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  <w:r w:rsidRPr="009A4177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9A417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9A41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080</w:t>
            </w:r>
            <w:r w:rsidR="00E90432" w:rsidRPr="009A41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Pr="009A41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31</w:t>
            </w:r>
          </w:p>
        </w:tc>
      </w:tr>
    </w:tbl>
    <w:p w:rsidR="00442235" w:rsidRPr="00984E66" w:rsidRDefault="00442235" w:rsidP="008C1FB0">
      <w:pPr>
        <w:pStyle w:val="a3"/>
        <w:numPr>
          <w:ilvl w:val="1"/>
          <w:numId w:val="1"/>
        </w:numPr>
        <w:spacing w:beforeLines="50" w:before="180"/>
        <w:ind w:leftChars="0" w:left="709" w:hanging="482"/>
        <w:rPr>
          <w:rFonts w:ascii="Times New Roman" w:eastAsia="標楷體" w:hAnsi="Times New Roman" w:cs="Times New Roman"/>
        </w:rPr>
      </w:pPr>
      <w:r w:rsidRPr="00984E66">
        <w:rPr>
          <w:rFonts w:ascii="Times New Roman" w:eastAsia="標楷體" w:hAnsi="Times New Roman" w:cs="Times New Roman" w:hint="eastAsia"/>
        </w:rPr>
        <w:t>本校兼任教師繼續聘任，及曾任本校編制內專任教師退休未逾</w:t>
      </w:r>
      <w:r w:rsidRPr="00984E66">
        <w:rPr>
          <w:rFonts w:ascii="Times New Roman" w:eastAsia="標楷體" w:hAnsi="Times New Roman" w:cs="Times New Roman" w:hint="eastAsia"/>
        </w:rPr>
        <w:t>3</w:t>
      </w:r>
      <w:r w:rsidRPr="00984E66">
        <w:rPr>
          <w:rFonts w:ascii="Times New Roman" w:eastAsia="標楷體" w:hAnsi="Times New Roman" w:cs="Times New Roman" w:hint="eastAsia"/>
        </w:rPr>
        <w:t>年，或曾獲聘為本校兼</w:t>
      </w:r>
      <w:r w:rsidRPr="00442235">
        <w:rPr>
          <w:rFonts w:ascii="Times New Roman" w:eastAsia="標楷體" w:hAnsi="Times New Roman" w:cs="Times New Roman" w:hint="eastAsia"/>
        </w:rPr>
        <w:t>任教師因故暫離校未逾</w:t>
      </w:r>
      <w:r w:rsidRPr="00442235">
        <w:rPr>
          <w:rFonts w:ascii="Times New Roman" w:eastAsia="標楷體" w:hAnsi="Times New Roman" w:cs="Times New Roman" w:hint="eastAsia"/>
        </w:rPr>
        <w:t>3</w:t>
      </w:r>
      <w:r w:rsidRPr="00442235">
        <w:rPr>
          <w:rFonts w:ascii="Times New Roman" w:eastAsia="標楷體" w:hAnsi="Times New Roman" w:cs="Times New Roman" w:hint="eastAsia"/>
        </w:rPr>
        <w:t>年，再聘為同等級兼任教師，得免辦理著作送審者聘任案，提</w:t>
      </w:r>
      <w:r w:rsidRPr="00984E66">
        <w:rPr>
          <w:rFonts w:ascii="Times New Roman" w:eastAsia="標楷體" w:hAnsi="Times New Roman" w:cs="Times New Roman" w:hint="eastAsia"/>
        </w:rPr>
        <w:t>會報告：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276"/>
        <w:gridCol w:w="1701"/>
        <w:gridCol w:w="1984"/>
        <w:gridCol w:w="993"/>
      </w:tblGrid>
      <w:tr w:rsidR="00535F9D" w:rsidRPr="005860C7" w:rsidTr="00896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860C7" w:rsidRDefault="00535F9D" w:rsidP="0089663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35F9D" w:rsidRDefault="00535F9D" w:rsidP="0089663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35F9D" w:rsidRDefault="00535F9D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860C7" w:rsidRDefault="00535F9D" w:rsidP="0089663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Pr="005860C7" w:rsidRDefault="00535F9D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860C7" w:rsidRDefault="00535F9D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35F9D" w:rsidRDefault="00535F9D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535F9D" w:rsidRPr="00442235" w:rsidTr="00535F9D"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文學院人類學系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F9D" w:rsidRPr="00442235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張裕隆</w:t>
            </w:r>
          </w:p>
        </w:tc>
        <w:tc>
          <w:tcPr>
            <w:tcW w:w="1701" w:type="dxa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1070801</w:t>
            </w:r>
            <w:r w:rsidRPr="0044223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1080131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5F9D" w:rsidRPr="00442235" w:rsidTr="00535F9D"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文學院人類學系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F9D" w:rsidRPr="00442235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戴佳豪</w:t>
            </w:r>
          </w:p>
        </w:tc>
        <w:tc>
          <w:tcPr>
            <w:tcW w:w="1701" w:type="dxa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5F9D" w:rsidRPr="00442235" w:rsidTr="00535F9D"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F9D" w:rsidRPr="00442235" w:rsidRDefault="00535F9D" w:rsidP="004F4B0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黃秀戀</w:t>
            </w:r>
          </w:p>
        </w:tc>
        <w:tc>
          <w:tcPr>
            <w:tcW w:w="1701" w:type="dxa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5F9D" w:rsidRPr="00442235" w:rsidTr="00535F9D"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理學院數學系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F9D" w:rsidRPr="00442235" w:rsidRDefault="00535F9D" w:rsidP="004F4B0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官彥良</w:t>
            </w:r>
          </w:p>
        </w:tc>
        <w:tc>
          <w:tcPr>
            <w:tcW w:w="1701" w:type="dxa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5F9D" w:rsidRPr="00442235" w:rsidTr="00535F9D"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F9D" w:rsidRPr="00442235" w:rsidRDefault="00535F9D" w:rsidP="004F4B0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鄭淑芬</w:t>
            </w:r>
          </w:p>
        </w:tc>
        <w:tc>
          <w:tcPr>
            <w:tcW w:w="1701" w:type="dxa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5F9D" w:rsidRPr="00442235" w:rsidTr="00535F9D"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理學院地質科學系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F9D" w:rsidRPr="00442235" w:rsidRDefault="00535F9D" w:rsidP="004F4B0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魏國彥</w:t>
            </w:r>
          </w:p>
        </w:tc>
        <w:tc>
          <w:tcPr>
            <w:tcW w:w="1701" w:type="dxa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44223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5F9D" w:rsidRPr="00442235" w:rsidRDefault="00535F9D" w:rsidP="0044223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5F9D" w:rsidRPr="002C5E26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4F4B0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袁易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2C5E26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社會科學院政治學系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楊承達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兼任教授級</w:t>
            </w:r>
          </w:p>
          <w:p w:rsidR="00535F9D" w:rsidRPr="005D30BE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2C5E26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社會科學院社會工作學系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陳麗如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兼任講師級專業技術人員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2C5E26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社會科學院國家發展研究所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張志銘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2C5E26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工學院工業工程學研究所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陳建良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44223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2C5E26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管理學院會計學系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于紀隆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兼任教授級</w:t>
            </w:r>
          </w:p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2C5E26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管理學院會計學系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鍾聰明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兼任教授級</w:t>
            </w:r>
          </w:p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2C5E26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管理學院會計學系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4F4B0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周建宏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01" w:rsidRDefault="004F4B01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兼任教授級</w:t>
            </w:r>
          </w:p>
          <w:p w:rsidR="00535F9D" w:rsidRPr="005D30BE" w:rsidRDefault="004F4B01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2C5E26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管理學院會計學系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4F4B0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區耀軍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01" w:rsidRDefault="004F4B01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兼任教授級</w:t>
            </w:r>
          </w:p>
          <w:p w:rsidR="00535F9D" w:rsidRPr="005D30BE" w:rsidRDefault="004F4B01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2C5E26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管理學院國際企業學系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4F4B0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胡定邦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Pr="005D30BE" w:rsidRDefault="004F4B01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兼任實務教師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35F9D" w:rsidRPr="002C5E26" w:rsidTr="00535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ind w:leftChars="-33" w:left="-79"/>
              <w:jc w:val="both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共同教育中心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35F9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李聖珉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兼任副教授授級專業技術人員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D30B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至</w:t>
            </w:r>
            <w:r w:rsidRPr="005D30B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9D" w:rsidRPr="005D30BE" w:rsidRDefault="00535F9D" w:rsidP="005D30B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5D30BE" w:rsidRDefault="005D30BE" w:rsidP="005D30BE">
      <w:pPr>
        <w:pStyle w:val="a3"/>
        <w:numPr>
          <w:ilvl w:val="1"/>
          <w:numId w:val="1"/>
        </w:numPr>
        <w:spacing w:beforeLines="50" w:before="180"/>
        <w:ind w:leftChars="0" w:left="709" w:hanging="482"/>
        <w:rPr>
          <w:rFonts w:ascii="Times New Roman" w:eastAsia="標楷體" w:hAnsi="Times New Roman" w:cs="Times New Roman"/>
        </w:rPr>
      </w:pPr>
      <w:r w:rsidRPr="00AB7E80">
        <w:rPr>
          <w:rFonts w:ascii="Times New Roman" w:eastAsia="標楷體" w:hAnsi="Times New Roman" w:cs="Times New Roman" w:hint="eastAsia"/>
        </w:rPr>
        <w:t>本校聘下列先生為合聘教師（研究人員）</w:t>
      </w:r>
      <w:r>
        <w:rPr>
          <w:rFonts w:ascii="Times New Roman" w:eastAsia="標楷體" w:hAnsi="Times New Roman" w:cs="Times New Roman" w:hint="eastAsia"/>
        </w:rPr>
        <w:t>：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276"/>
        <w:gridCol w:w="1701"/>
        <w:gridCol w:w="1984"/>
        <w:gridCol w:w="993"/>
      </w:tblGrid>
      <w:tr w:rsidR="000427A6" w:rsidRPr="005860C7" w:rsidTr="00896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A6" w:rsidRPr="005860C7" w:rsidRDefault="000427A6" w:rsidP="0089663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A6" w:rsidRPr="00535F9D" w:rsidRDefault="000427A6" w:rsidP="0089663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A6" w:rsidRPr="00535F9D" w:rsidRDefault="000427A6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A6" w:rsidRPr="005860C7" w:rsidRDefault="000427A6" w:rsidP="0089663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A6" w:rsidRPr="005860C7" w:rsidRDefault="000427A6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A6" w:rsidRPr="005860C7" w:rsidRDefault="000427A6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7A6" w:rsidRPr="00535F9D" w:rsidRDefault="000427A6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860C7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4F4B01" w:rsidRPr="00B9234E" w:rsidTr="000427A6">
        <w:tc>
          <w:tcPr>
            <w:tcW w:w="567" w:type="dxa"/>
            <w:shd w:val="clear" w:color="auto" w:fill="auto"/>
            <w:vAlign w:val="center"/>
          </w:tcPr>
          <w:p w:rsidR="004F4B01" w:rsidRPr="00B9234E" w:rsidRDefault="004F4B01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234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B01" w:rsidRPr="00B9234E" w:rsidRDefault="004F4B01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234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4B01" w:rsidRPr="00B9234E" w:rsidRDefault="004F4B01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234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工學院高分子科學與工程學研究所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B01" w:rsidRPr="00B9234E" w:rsidRDefault="004F4B01" w:rsidP="000427A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234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裘正健</w:t>
            </w:r>
          </w:p>
        </w:tc>
        <w:tc>
          <w:tcPr>
            <w:tcW w:w="1701" w:type="dxa"/>
          </w:tcPr>
          <w:p w:rsidR="004F4B01" w:rsidRPr="00B9234E" w:rsidRDefault="000427A6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9234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4B01" w:rsidRPr="00B9234E" w:rsidRDefault="004F4B01" w:rsidP="000427A6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234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B9234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B9234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901</w:t>
            </w:r>
            <w:r w:rsidRPr="00B9234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B01" w:rsidRPr="00B9234E" w:rsidRDefault="004F4B01" w:rsidP="005D30BE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F4B01" w:rsidRPr="00B9234E" w:rsidTr="000427A6">
        <w:tc>
          <w:tcPr>
            <w:tcW w:w="567" w:type="dxa"/>
            <w:shd w:val="clear" w:color="auto" w:fill="auto"/>
            <w:vAlign w:val="center"/>
          </w:tcPr>
          <w:p w:rsidR="004F4B01" w:rsidRPr="00B9234E" w:rsidRDefault="004F4B01" w:rsidP="005D30B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234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B01" w:rsidRPr="00B9234E" w:rsidRDefault="004F4B01" w:rsidP="005D30BE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234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續聘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4B01" w:rsidRPr="00B9234E" w:rsidRDefault="004F4B01" w:rsidP="005D30BE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234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工學院工程科學及海洋工程學系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4B01" w:rsidRPr="00B9234E" w:rsidRDefault="004F4B01" w:rsidP="000427A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234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馬克沁</w:t>
            </w:r>
          </w:p>
        </w:tc>
        <w:tc>
          <w:tcPr>
            <w:tcW w:w="1701" w:type="dxa"/>
          </w:tcPr>
          <w:p w:rsidR="004F4B01" w:rsidRPr="00B9234E" w:rsidRDefault="000427A6" w:rsidP="005D30BE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B9234E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4B01" w:rsidRPr="00B9234E" w:rsidRDefault="004F4B01" w:rsidP="000427A6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9234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B9234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B9234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901</w:t>
            </w:r>
            <w:r w:rsidRPr="00B9234E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4B01" w:rsidRPr="00B9234E" w:rsidRDefault="004F4B01" w:rsidP="005D30BE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2D0398" w:rsidRPr="005D30BE" w:rsidRDefault="005D30BE" w:rsidP="005D30BE">
      <w:pPr>
        <w:pStyle w:val="a3"/>
        <w:numPr>
          <w:ilvl w:val="1"/>
          <w:numId w:val="1"/>
        </w:numPr>
        <w:spacing w:beforeLines="50" w:before="180"/>
        <w:ind w:leftChars="0" w:left="709" w:hanging="482"/>
        <w:rPr>
          <w:rFonts w:ascii="Times New Roman" w:eastAsia="標楷體" w:hAnsi="Times New Roman" w:cs="Times New Roman"/>
        </w:rPr>
      </w:pPr>
      <w:r w:rsidRPr="00F70BC2">
        <w:rPr>
          <w:rFonts w:ascii="Times New Roman" w:eastAsia="標楷體" w:hAnsi="Times New Roman" w:cs="Times New Roman" w:hint="eastAsia"/>
        </w:rPr>
        <w:t>理學院</w:t>
      </w:r>
      <w:r>
        <w:rPr>
          <w:rFonts w:ascii="Times New Roman" w:eastAsia="標楷體" w:hAnsi="Times New Roman" w:cs="Times New Roman" w:hint="eastAsia"/>
        </w:rPr>
        <w:t>海洋研究所</w:t>
      </w:r>
      <w:r w:rsidRPr="00F70BC2">
        <w:rPr>
          <w:rFonts w:ascii="Times New Roman" w:eastAsia="標楷體" w:hAnsi="Times New Roman" w:cs="Times New Roman" w:hint="eastAsia"/>
        </w:rPr>
        <w:t>教授</w:t>
      </w:r>
      <w:r>
        <w:rPr>
          <w:rFonts w:ascii="Times New Roman" w:eastAsia="標楷體" w:hAnsi="Times New Roman" w:cs="Times New Roman" w:hint="eastAsia"/>
        </w:rPr>
        <w:t>王佩玲</w:t>
      </w:r>
      <w:r w:rsidRPr="00F70BC2">
        <w:rPr>
          <w:rFonts w:ascii="Times New Roman" w:eastAsia="標楷體" w:hAnsi="Times New Roman" w:cs="Times New Roman" w:hint="eastAsia"/>
        </w:rPr>
        <w:t>原奉核准自</w:t>
      </w:r>
      <w:r w:rsidRPr="00F70BC2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8</w:t>
      </w:r>
      <w:r w:rsidRPr="00F70BC2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2</w:t>
      </w:r>
      <w:r w:rsidRPr="00F70BC2">
        <w:rPr>
          <w:rFonts w:ascii="Times New Roman" w:eastAsia="標楷體" w:hAnsi="Times New Roman" w:cs="Times New Roman" w:hint="eastAsia"/>
        </w:rPr>
        <w:t>月</w:t>
      </w:r>
      <w:r w:rsidRPr="00F70BC2">
        <w:rPr>
          <w:rFonts w:ascii="Times New Roman" w:eastAsia="標楷體" w:hAnsi="Times New Roman" w:cs="Times New Roman" w:hint="eastAsia"/>
        </w:rPr>
        <w:t>1</w:t>
      </w:r>
      <w:r w:rsidRPr="00F70BC2">
        <w:rPr>
          <w:rFonts w:ascii="Times New Roman" w:eastAsia="標楷體" w:hAnsi="Times New Roman" w:cs="Times New Roman" w:hint="eastAsia"/>
        </w:rPr>
        <w:t>日起至</w:t>
      </w:r>
      <w:r w:rsidRPr="00F70BC2">
        <w:rPr>
          <w:rFonts w:ascii="Times New Roman" w:eastAsia="標楷體" w:hAnsi="Times New Roman" w:cs="Times New Roman" w:hint="eastAsia"/>
        </w:rPr>
        <w:t>108</w:t>
      </w:r>
      <w:r w:rsidRPr="00F70BC2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F70BC2">
        <w:rPr>
          <w:rFonts w:ascii="Times New Roman" w:eastAsia="標楷體" w:hAnsi="Times New Roman" w:cs="Times New Roman" w:hint="eastAsia"/>
        </w:rPr>
        <w:t>月</w:t>
      </w:r>
      <w:r w:rsidRPr="00F70BC2">
        <w:rPr>
          <w:rFonts w:ascii="Times New Roman" w:eastAsia="標楷體" w:hAnsi="Times New Roman" w:cs="Times New Roman" w:hint="eastAsia"/>
        </w:rPr>
        <w:t>31</w:t>
      </w:r>
      <w:r w:rsidRPr="00F70BC2">
        <w:rPr>
          <w:rFonts w:ascii="Times New Roman" w:eastAsia="標楷體" w:hAnsi="Times New Roman" w:cs="Times New Roman" w:hint="eastAsia"/>
        </w:rPr>
        <w:t>日止休假研究，因</w:t>
      </w:r>
      <w:r>
        <w:rPr>
          <w:rFonts w:ascii="Times New Roman" w:eastAsia="標楷體" w:hAnsi="Times New Roman" w:cs="Times New Roman" w:hint="eastAsia"/>
        </w:rPr>
        <w:t>指導研究生需要及出國研究計畫延後，</w:t>
      </w:r>
      <w:r w:rsidRPr="00F70BC2">
        <w:rPr>
          <w:rFonts w:ascii="Times New Roman" w:eastAsia="標楷體" w:hAnsi="Times New Roman" w:cs="Times New Roman" w:hint="eastAsia"/>
        </w:rPr>
        <w:t>擬取消休假研究，業簽奉核定。</w:t>
      </w:r>
    </w:p>
    <w:p w:rsidR="005D30BE" w:rsidRPr="00CD7048" w:rsidRDefault="005D30BE" w:rsidP="00524BD4">
      <w:pPr>
        <w:pStyle w:val="a3"/>
        <w:numPr>
          <w:ilvl w:val="0"/>
          <w:numId w:val="1"/>
        </w:numPr>
        <w:spacing w:beforeLines="50" w:before="180"/>
        <w:ind w:leftChars="0" w:left="567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討論事項</w:t>
      </w:r>
    </w:p>
    <w:p w:rsidR="00294444" w:rsidRPr="00294444" w:rsidRDefault="000427A6" w:rsidP="00294444">
      <w:pPr>
        <w:pStyle w:val="a3"/>
        <w:numPr>
          <w:ilvl w:val="1"/>
          <w:numId w:val="1"/>
        </w:numPr>
        <w:ind w:leftChars="0" w:left="709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294444" w:rsidRPr="00294444">
        <w:rPr>
          <w:rFonts w:ascii="Times New Roman" w:eastAsia="標楷體" w:hAnsi="Times New Roman" w:cs="Times New Roman"/>
          <w:b/>
        </w:rPr>
        <w:t>學院</w:t>
      </w: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243CAE">
        <w:rPr>
          <w:rFonts w:ascii="Times New Roman" w:eastAsia="標楷體" w:hAnsi="Times New Roman" w:cs="Times New Roman" w:hint="eastAsia"/>
          <w:b/>
        </w:rPr>
        <w:t>研究所</w:t>
      </w:r>
      <w:r>
        <w:rPr>
          <w:rFonts w:ascii="標楷體" w:eastAsia="標楷體" w:hAnsi="標楷體" w:cs="Times New Roman" w:hint="eastAsia"/>
          <w:b/>
          <w:szCs w:val="24"/>
        </w:rPr>
        <w:t>○○○</w:t>
      </w:r>
      <w:r w:rsidR="00294444" w:rsidRPr="00294444">
        <w:rPr>
          <w:rFonts w:ascii="Times New Roman" w:eastAsia="標楷體" w:hAnsi="Times New Roman" w:cs="Times New Roman" w:hint="eastAsia"/>
          <w:b/>
        </w:rPr>
        <w:t>申請追溯</w:t>
      </w:r>
      <w:r w:rsidR="00294444" w:rsidRPr="00294444">
        <w:rPr>
          <w:rFonts w:ascii="Times New Roman" w:eastAsia="標楷體" w:hAnsi="Times New Roman" w:cs="Times New Roman"/>
          <w:b/>
        </w:rPr>
        <w:t>兼職案，疑涉違反聘約或相關規定</w:t>
      </w:r>
      <w:r w:rsidR="00294444" w:rsidRPr="00294444">
        <w:rPr>
          <w:rFonts w:ascii="Times New Roman" w:eastAsia="標楷體" w:hAnsi="Times New Roman" w:cs="Times New Roman" w:hint="eastAsia"/>
          <w:b/>
        </w:rPr>
        <w:t>，是否依本校組織規程第</w:t>
      </w:r>
      <w:r w:rsidR="00294444" w:rsidRPr="00294444">
        <w:rPr>
          <w:rFonts w:ascii="Times New Roman" w:eastAsia="標楷體" w:hAnsi="Times New Roman" w:cs="Times New Roman" w:hint="eastAsia"/>
          <w:b/>
        </w:rPr>
        <w:t>47</w:t>
      </w:r>
      <w:r w:rsidR="00294444" w:rsidRPr="00294444">
        <w:rPr>
          <w:rFonts w:ascii="Times New Roman" w:eastAsia="標楷體" w:hAnsi="Times New Roman" w:cs="Times New Roman" w:hint="eastAsia"/>
          <w:b/>
        </w:rPr>
        <w:t>條第</w:t>
      </w:r>
      <w:r w:rsidR="00294444" w:rsidRPr="00294444">
        <w:rPr>
          <w:rFonts w:ascii="Times New Roman" w:eastAsia="標楷體" w:hAnsi="Times New Roman" w:cs="Times New Roman" w:hint="eastAsia"/>
          <w:b/>
        </w:rPr>
        <w:t>3</w:t>
      </w:r>
      <w:r w:rsidR="00294444" w:rsidRPr="00294444">
        <w:rPr>
          <w:rFonts w:ascii="Times New Roman" w:eastAsia="標楷體" w:hAnsi="Times New Roman" w:cs="Times New Roman" w:hint="eastAsia"/>
          <w:b/>
        </w:rPr>
        <w:t>項各款規定處分或處置</w:t>
      </w:r>
      <w:r w:rsidR="00294444" w:rsidRPr="00294444">
        <w:rPr>
          <w:rFonts w:ascii="Times New Roman" w:eastAsia="標楷體" w:hAnsi="Times New Roman" w:cs="Times New Roman"/>
          <w:b/>
        </w:rPr>
        <w:t>，提請審議。</w:t>
      </w:r>
    </w:p>
    <w:p w:rsidR="00294444" w:rsidRPr="00294444" w:rsidRDefault="00294444" w:rsidP="000427A6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294444">
        <w:rPr>
          <w:rFonts w:ascii="Times New Roman" w:eastAsia="標楷體" w:hAnsi="Times New Roman" w:cs="Times New Roman" w:hint="eastAsia"/>
          <w:b/>
        </w:rPr>
        <w:t>說明：</w:t>
      </w:r>
      <w:r w:rsidR="000427A6" w:rsidRPr="00CD6E67">
        <w:rPr>
          <w:rFonts w:ascii="標楷體" w:eastAsia="標楷體" w:hAnsi="標楷體" w:cs="Times New Roman" w:hint="eastAsia"/>
        </w:rPr>
        <w:t>（略）</w:t>
      </w:r>
    </w:p>
    <w:p w:rsidR="005D30BE" w:rsidRDefault="005D30BE" w:rsidP="005D30BE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A339FB">
        <w:rPr>
          <w:rFonts w:ascii="Times New Roman" w:eastAsia="標楷體" w:hAnsi="Times New Roman" w:cs="Times New Roman" w:hint="eastAsia"/>
          <w:b/>
        </w:rPr>
        <w:t>過程紀要：</w:t>
      </w:r>
      <w:r w:rsidR="000427A6" w:rsidRPr="00CD6E67">
        <w:rPr>
          <w:rFonts w:ascii="標楷體" w:eastAsia="標楷體" w:hAnsi="標楷體" w:cs="Times New Roman" w:hint="eastAsia"/>
        </w:rPr>
        <w:t>（略）</w:t>
      </w:r>
    </w:p>
    <w:p w:rsidR="00C86518" w:rsidRPr="00294444" w:rsidRDefault="00294444" w:rsidP="005D30BE">
      <w:pPr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294444">
        <w:rPr>
          <w:rFonts w:ascii="Times New Roman" w:eastAsia="標楷體" w:hAnsi="Times New Roman" w:cs="Times New Roman"/>
          <w:b/>
        </w:rPr>
        <w:t>決議：</w:t>
      </w:r>
      <w:r w:rsidR="005D30BE">
        <w:rPr>
          <w:rFonts w:ascii="Times New Roman" w:eastAsia="標楷體" w:hAnsi="Times New Roman" w:cs="Times New Roman" w:hint="eastAsia"/>
          <w:b/>
        </w:rPr>
        <w:t>審議通過同意</w:t>
      </w:r>
      <w:r w:rsidR="000427A6">
        <w:rPr>
          <w:rFonts w:ascii="標楷體" w:eastAsia="標楷體" w:hAnsi="標楷體" w:cs="Times New Roman" w:hint="eastAsia"/>
          <w:b/>
          <w:szCs w:val="24"/>
        </w:rPr>
        <w:t>○</w:t>
      </w:r>
      <w:r w:rsidR="005D30BE" w:rsidRPr="004E03B2">
        <w:rPr>
          <w:rFonts w:ascii="Times New Roman" w:eastAsia="標楷體" w:hAnsi="Times New Roman" w:cs="Times New Roman"/>
          <w:b/>
        </w:rPr>
        <w:t>年</w:t>
      </w:r>
      <w:r w:rsidR="000427A6">
        <w:rPr>
          <w:rFonts w:ascii="標楷體" w:eastAsia="標楷體" w:hAnsi="標楷體" w:cs="Times New Roman" w:hint="eastAsia"/>
          <w:b/>
          <w:szCs w:val="24"/>
        </w:rPr>
        <w:t>○</w:t>
      </w:r>
      <w:r w:rsidR="005D30BE" w:rsidRPr="004E03B2">
        <w:rPr>
          <w:rFonts w:ascii="Times New Roman" w:eastAsia="標楷體" w:hAnsi="Times New Roman" w:cs="Times New Roman"/>
          <w:b/>
        </w:rPr>
        <w:t>月</w:t>
      </w:r>
      <w:r w:rsidR="000427A6">
        <w:rPr>
          <w:rFonts w:ascii="標楷體" w:eastAsia="標楷體" w:hAnsi="標楷體" w:cs="Times New Roman" w:hint="eastAsia"/>
          <w:b/>
          <w:szCs w:val="24"/>
        </w:rPr>
        <w:t>○</w:t>
      </w:r>
      <w:r w:rsidR="005D30BE" w:rsidRPr="004E03B2">
        <w:rPr>
          <w:rFonts w:ascii="Times New Roman" w:eastAsia="標楷體" w:hAnsi="Times New Roman" w:cs="Times New Roman"/>
          <w:b/>
        </w:rPr>
        <w:t>日</w:t>
      </w:r>
      <w:r w:rsidR="000427A6">
        <w:rPr>
          <w:rFonts w:ascii="標楷體" w:eastAsia="標楷體" w:hAnsi="標楷體" w:cs="Times New Roman" w:hint="eastAsia"/>
          <w:b/>
          <w:szCs w:val="24"/>
        </w:rPr>
        <w:t>○○</w:t>
      </w:r>
      <w:r w:rsidR="005D30BE" w:rsidRPr="004E03B2">
        <w:rPr>
          <w:rFonts w:ascii="Times New Roman" w:eastAsia="標楷體" w:hAnsi="Times New Roman" w:cs="Times New Roman"/>
          <w:b/>
        </w:rPr>
        <w:t>學院</w:t>
      </w:r>
      <w:r w:rsidR="000427A6">
        <w:rPr>
          <w:rFonts w:ascii="標楷體" w:eastAsia="標楷體" w:hAnsi="標楷體" w:cs="Times New Roman" w:hint="eastAsia"/>
          <w:b/>
          <w:szCs w:val="24"/>
        </w:rPr>
        <w:t>○○</w:t>
      </w:r>
      <w:r w:rsidR="005D30BE" w:rsidRPr="004E03B2">
        <w:rPr>
          <w:rFonts w:ascii="Times New Roman" w:eastAsia="標楷體" w:hAnsi="Times New Roman" w:cs="Times New Roman"/>
          <w:b/>
        </w:rPr>
        <w:t>會議決</w:t>
      </w:r>
      <w:r w:rsidR="005D30BE" w:rsidRPr="004E03B2">
        <w:rPr>
          <w:rFonts w:ascii="Times New Roman" w:eastAsia="標楷體" w:hAnsi="Times New Roman" w:cs="Times New Roman" w:hint="eastAsia"/>
          <w:b/>
        </w:rPr>
        <w:t>議</w:t>
      </w:r>
      <w:r w:rsidR="005D30BE">
        <w:rPr>
          <w:rFonts w:ascii="Times New Roman" w:eastAsia="標楷體" w:hAnsi="Times New Roman" w:cs="Times New Roman" w:hint="eastAsia"/>
          <w:b/>
        </w:rPr>
        <w:t>，</w:t>
      </w:r>
      <w:r w:rsidR="005D30BE" w:rsidRPr="004E03B2">
        <w:rPr>
          <w:rFonts w:ascii="Times New Roman" w:eastAsia="標楷體" w:hAnsi="Times New Roman" w:cs="Times New Roman" w:hint="eastAsia"/>
          <w:b/>
        </w:rPr>
        <w:t>不予懲處</w:t>
      </w:r>
      <w:r w:rsidR="005D30BE">
        <w:rPr>
          <w:rFonts w:ascii="Times New Roman" w:eastAsia="標楷體" w:hAnsi="Times New Roman" w:cs="Times New Roman" w:hint="eastAsia"/>
          <w:b/>
        </w:rPr>
        <w:t>。</w:t>
      </w:r>
      <w:r w:rsidR="005D30BE">
        <w:rPr>
          <w:rFonts w:ascii="標楷體" w:eastAsia="標楷體" w:hAnsi="標楷體" w:cs="Times New Roman" w:hint="eastAsia"/>
          <w:b/>
        </w:rPr>
        <w:t>（</w:t>
      </w:r>
      <w:r w:rsidR="000427A6">
        <w:rPr>
          <w:rFonts w:ascii="標楷體" w:eastAsia="標楷體" w:hAnsi="標楷體" w:cs="Times New Roman" w:hint="eastAsia"/>
          <w:b/>
        </w:rPr>
        <w:t>略</w:t>
      </w:r>
      <w:r w:rsidR="005D30BE">
        <w:rPr>
          <w:rFonts w:ascii="標楷體" w:eastAsia="標楷體" w:hAnsi="標楷體" w:cs="Times New Roman" w:hint="eastAsia"/>
          <w:b/>
        </w:rPr>
        <w:t>）</w:t>
      </w:r>
    </w:p>
    <w:p w:rsidR="00524BD4" w:rsidRPr="00524BD4" w:rsidRDefault="000427A6" w:rsidP="008C1FB0">
      <w:pPr>
        <w:numPr>
          <w:ilvl w:val="1"/>
          <w:numId w:val="1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524BD4" w:rsidRPr="00524BD4">
        <w:rPr>
          <w:rFonts w:ascii="Times New Roman" w:eastAsia="標楷體" w:hAnsi="Times New Roman" w:cs="Times New Roman"/>
          <w:b/>
        </w:rPr>
        <w:t>學院</w:t>
      </w: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524BD4" w:rsidRPr="00524BD4">
        <w:rPr>
          <w:rFonts w:ascii="Times New Roman" w:eastAsia="標楷體" w:hAnsi="Times New Roman" w:cs="Times New Roman" w:hint="eastAsia"/>
          <w:b/>
        </w:rPr>
        <w:t>研究所</w:t>
      </w:r>
      <w:r>
        <w:rPr>
          <w:rFonts w:ascii="標楷體" w:eastAsia="標楷體" w:hAnsi="標楷體" w:cs="Times New Roman" w:hint="eastAsia"/>
          <w:b/>
          <w:szCs w:val="24"/>
        </w:rPr>
        <w:t>○○○</w:t>
      </w:r>
      <w:r w:rsidR="00524BD4" w:rsidRPr="00524BD4">
        <w:rPr>
          <w:rFonts w:ascii="Times New Roman" w:eastAsia="標楷體" w:hAnsi="Times New Roman" w:cs="Times New Roman" w:hint="eastAsia"/>
          <w:b/>
        </w:rPr>
        <w:t>申請追溯</w:t>
      </w:r>
      <w:r w:rsidR="00524BD4" w:rsidRPr="00524BD4">
        <w:rPr>
          <w:rFonts w:ascii="Times New Roman" w:eastAsia="標楷體" w:hAnsi="Times New Roman" w:cs="Times New Roman"/>
          <w:b/>
        </w:rPr>
        <w:t>兼職案，疑涉違反聘約或相關規定</w:t>
      </w:r>
      <w:r w:rsidR="00524BD4" w:rsidRPr="00524BD4">
        <w:rPr>
          <w:rFonts w:ascii="Times New Roman" w:eastAsia="標楷體" w:hAnsi="Times New Roman" w:cs="Times New Roman" w:hint="eastAsia"/>
          <w:b/>
        </w:rPr>
        <w:t>，是否依本校組織規程第</w:t>
      </w:r>
      <w:r w:rsidR="00524BD4" w:rsidRPr="00524BD4">
        <w:rPr>
          <w:rFonts w:ascii="Times New Roman" w:eastAsia="標楷體" w:hAnsi="Times New Roman" w:cs="Times New Roman" w:hint="eastAsia"/>
          <w:b/>
        </w:rPr>
        <w:t>47</w:t>
      </w:r>
      <w:r w:rsidR="00524BD4" w:rsidRPr="00524BD4">
        <w:rPr>
          <w:rFonts w:ascii="Times New Roman" w:eastAsia="標楷體" w:hAnsi="Times New Roman" w:cs="Times New Roman" w:hint="eastAsia"/>
          <w:b/>
        </w:rPr>
        <w:t>條第</w:t>
      </w:r>
      <w:r w:rsidR="00524BD4" w:rsidRPr="00524BD4">
        <w:rPr>
          <w:rFonts w:ascii="Times New Roman" w:eastAsia="標楷體" w:hAnsi="Times New Roman" w:cs="Times New Roman" w:hint="eastAsia"/>
          <w:b/>
        </w:rPr>
        <w:t>3</w:t>
      </w:r>
      <w:r w:rsidR="00524BD4" w:rsidRPr="00524BD4">
        <w:rPr>
          <w:rFonts w:ascii="Times New Roman" w:eastAsia="標楷體" w:hAnsi="Times New Roman" w:cs="Times New Roman" w:hint="eastAsia"/>
          <w:b/>
        </w:rPr>
        <w:t>項各款規定處分或處置</w:t>
      </w:r>
      <w:r w:rsidR="00524BD4" w:rsidRPr="00524BD4">
        <w:rPr>
          <w:rFonts w:ascii="Times New Roman" w:eastAsia="標楷體" w:hAnsi="Times New Roman" w:cs="Times New Roman"/>
          <w:b/>
        </w:rPr>
        <w:t>，提請審議。</w:t>
      </w:r>
    </w:p>
    <w:p w:rsidR="00524BD4" w:rsidRPr="00524BD4" w:rsidRDefault="00524BD4" w:rsidP="000427A6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524BD4">
        <w:rPr>
          <w:rFonts w:ascii="Times New Roman" w:eastAsia="標楷體" w:hAnsi="Times New Roman" w:cs="Times New Roman" w:hint="eastAsia"/>
          <w:b/>
        </w:rPr>
        <w:t>說明：</w:t>
      </w:r>
      <w:r w:rsidR="000427A6" w:rsidRPr="00CD6E67">
        <w:rPr>
          <w:rFonts w:ascii="標楷體" w:eastAsia="標楷體" w:hAnsi="標楷體" w:cs="Times New Roman" w:hint="eastAsia"/>
        </w:rPr>
        <w:t>（略）</w:t>
      </w:r>
    </w:p>
    <w:p w:rsidR="00FB1CE8" w:rsidRPr="000427A6" w:rsidRDefault="00FB1CE8" w:rsidP="000427A6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A339FB">
        <w:rPr>
          <w:rFonts w:ascii="Times New Roman" w:eastAsia="標楷體" w:hAnsi="Times New Roman" w:cs="Times New Roman" w:hint="eastAsia"/>
          <w:b/>
        </w:rPr>
        <w:t>過程紀要：</w:t>
      </w:r>
      <w:r w:rsidR="000427A6" w:rsidRPr="00CD6E67">
        <w:rPr>
          <w:rFonts w:ascii="標楷體" w:eastAsia="標楷體" w:hAnsi="標楷體" w:cs="Times New Roman" w:hint="eastAsia"/>
        </w:rPr>
        <w:t>（略）</w:t>
      </w:r>
    </w:p>
    <w:p w:rsidR="009F6FB0" w:rsidRPr="00524BD4" w:rsidRDefault="00FB1CE8" w:rsidP="00FB1CE8">
      <w:pPr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294444">
        <w:rPr>
          <w:rFonts w:ascii="Times New Roman" w:eastAsia="標楷體" w:hAnsi="Times New Roman" w:cs="Times New Roman"/>
          <w:b/>
        </w:rPr>
        <w:t>決議：</w:t>
      </w:r>
      <w:r>
        <w:rPr>
          <w:rFonts w:ascii="Times New Roman" w:eastAsia="標楷體" w:hAnsi="Times New Roman" w:cs="Times New Roman" w:hint="eastAsia"/>
          <w:b/>
        </w:rPr>
        <w:t>審議通過</w:t>
      </w:r>
      <w:r w:rsidRPr="004E03B2">
        <w:rPr>
          <w:rFonts w:ascii="Times New Roman" w:eastAsia="標楷體" w:hAnsi="Times New Roman" w:cs="Times New Roman" w:hint="eastAsia"/>
          <w:b/>
        </w:rPr>
        <w:t>不予懲處</w:t>
      </w:r>
      <w:r>
        <w:rPr>
          <w:rFonts w:ascii="Times New Roman" w:eastAsia="標楷體" w:hAnsi="Times New Roman" w:cs="Times New Roman" w:hint="eastAsia"/>
          <w:b/>
        </w:rPr>
        <w:t>。</w:t>
      </w:r>
      <w:r>
        <w:rPr>
          <w:rFonts w:ascii="標楷體" w:eastAsia="標楷體" w:hAnsi="標楷體" w:cs="Times New Roman" w:hint="eastAsia"/>
          <w:b/>
        </w:rPr>
        <w:t>（</w:t>
      </w:r>
      <w:r w:rsidR="000427A6">
        <w:rPr>
          <w:rFonts w:ascii="標楷體" w:eastAsia="標楷體" w:hAnsi="標楷體" w:cs="Times New Roman" w:hint="eastAsia"/>
          <w:b/>
        </w:rPr>
        <w:t>略</w:t>
      </w:r>
      <w:r>
        <w:rPr>
          <w:rFonts w:ascii="標楷體" w:eastAsia="標楷體" w:hAnsi="標楷體" w:cs="Times New Roman" w:hint="eastAsia"/>
          <w:b/>
        </w:rPr>
        <w:t>）</w:t>
      </w:r>
    </w:p>
    <w:p w:rsidR="003414BD" w:rsidRPr="003414BD" w:rsidRDefault="000427A6" w:rsidP="008C1FB0">
      <w:pPr>
        <w:numPr>
          <w:ilvl w:val="1"/>
          <w:numId w:val="1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Times New Roman" w:hint="eastAsia"/>
          <w:b/>
          <w:szCs w:val="24"/>
        </w:rPr>
        <w:t>○</w:t>
      </w:r>
      <w:r>
        <w:rPr>
          <w:rFonts w:ascii="Times New Roman" w:eastAsia="標楷體" w:hAnsi="Times New Roman" w:cs="Times New Roman"/>
          <w:b/>
        </w:rPr>
        <w:t>學院</w:t>
      </w: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3414BD">
        <w:rPr>
          <w:rFonts w:ascii="Times New Roman" w:eastAsia="標楷體" w:hAnsi="Times New Roman" w:cs="Times New Roman" w:hint="eastAsia"/>
          <w:b/>
        </w:rPr>
        <w:t>系</w:t>
      </w:r>
      <w:r>
        <w:rPr>
          <w:rFonts w:ascii="標楷體" w:eastAsia="標楷體" w:hAnsi="標楷體" w:cs="Times New Roman" w:hint="eastAsia"/>
          <w:b/>
          <w:szCs w:val="24"/>
        </w:rPr>
        <w:t>○○○</w:t>
      </w:r>
      <w:r w:rsidR="003414BD" w:rsidRPr="003414BD">
        <w:rPr>
          <w:rFonts w:ascii="Times New Roman" w:eastAsia="標楷體" w:hAnsi="Times New Roman" w:cs="Times New Roman" w:hint="eastAsia"/>
          <w:b/>
        </w:rPr>
        <w:t>申請追溯</w:t>
      </w:r>
      <w:r w:rsidR="003414BD" w:rsidRPr="003414BD">
        <w:rPr>
          <w:rFonts w:ascii="Times New Roman" w:eastAsia="標楷體" w:hAnsi="Times New Roman" w:cs="Times New Roman"/>
          <w:b/>
        </w:rPr>
        <w:t>兼職案，疑涉違反聘約或相關規定</w:t>
      </w:r>
      <w:r w:rsidR="003414BD" w:rsidRPr="003414BD">
        <w:rPr>
          <w:rFonts w:ascii="Times New Roman" w:eastAsia="標楷體" w:hAnsi="Times New Roman" w:cs="Times New Roman" w:hint="eastAsia"/>
          <w:b/>
        </w:rPr>
        <w:t>，是否依本校組織規程第</w:t>
      </w:r>
      <w:r w:rsidR="003414BD" w:rsidRPr="003414BD">
        <w:rPr>
          <w:rFonts w:ascii="Times New Roman" w:eastAsia="標楷體" w:hAnsi="Times New Roman" w:cs="Times New Roman" w:hint="eastAsia"/>
          <w:b/>
        </w:rPr>
        <w:t>47</w:t>
      </w:r>
      <w:r w:rsidR="003414BD" w:rsidRPr="003414BD">
        <w:rPr>
          <w:rFonts w:ascii="Times New Roman" w:eastAsia="標楷體" w:hAnsi="Times New Roman" w:cs="Times New Roman" w:hint="eastAsia"/>
          <w:b/>
        </w:rPr>
        <w:t>條第</w:t>
      </w:r>
      <w:r w:rsidR="003414BD" w:rsidRPr="003414BD">
        <w:rPr>
          <w:rFonts w:ascii="Times New Roman" w:eastAsia="標楷體" w:hAnsi="Times New Roman" w:cs="Times New Roman" w:hint="eastAsia"/>
          <w:b/>
        </w:rPr>
        <w:t>3</w:t>
      </w:r>
      <w:r w:rsidR="003414BD" w:rsidRPr="003414BD">
        <w:rPr>
          <w:rFonts w:ascii="Times New Roman" w:eastAsia="標楷體" w:hAnsi="Times New Roman" w:cs="Times New Roman" w:hint="eastAsia"/>
          <w:b/>
        </w:rPr>
        <w:t>項各款規定處分或處置</w:t>
      </w:r>
      <w:r w:rsidR="003414BD" w:rsidRPr="003414BD">
        <w:rPr>
          <w:rFonts w:ascii="Times New Roman" w:eastAsia="標楷體" w:hAnsi="Times New Roman" w:cs="Times New Roman"/>
          <w:b/>
        </w:rPr>
        <w:t>，提請審議。</w:t>
      </w:r>
    </w:p>
    <w:p w:rsidR="003414BD" w:rsidRPr="003414BD" w:rsidRDefault="003414BD" w:rsidP="000427A6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3414BD">
        <w:rPr>
          <w:rFonts w:ascii="Times New Roman" w:eastAsia="標楷體" w:hAnsi="Times New Roman" w:cs="Times New Roman" w:hint="eastAsia"/>
          <w:b/>
        </w:rPr>
        <w:t>說明：</w:t>
      </w:r>
      <w:r w:rsidR="000427A6" w:rsidRPr="00CD6E67">
        <w:rPr>
          <w:rFonts w:ascii="標楷體" w:eastAsia="標楷體" w:hAnsi="標楷體" w:cs="Times New Roman" w:hint="eastAsia"/>
        </w:rPr>
        <w:t>（略）</w:t>
      </w:r>
    </w:p>
    <w:p w:rsidR="0046552E" w:rsidRPr="000427A6" w:rsidRDefault="0046552E" w:rsidP="000427A6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A339FB">
        <w:rPr>
          <w:rFonts w:ascii="Times New Roman" w:eastAsia="標楷體" w:hAnsi="Times New Roman" w:cs="Times New Roman" w:hint="eastAsia"/>
          <w:b/>
        </w:rPr>
        <w:t>過程紀要：</w:t>
      </w:r>
      <w:r w:rsidR="000427A6" w:rsidRPr="00CD6E67">
        <w:rPr>
          <w:rFonts w:ascii="標楷體" w:eastAsia="標楷體" w:hAnsi="標楷體" w:cs="Times New Roman" w:hint="eastAsia"/>
        </w:rPr>
        <w:t>（略）</w:t>
      </w:r>
    </w:p>
    <w:p w:rsidR="003414BD" w:rsidRPr="003414BD" w:rsidRDefault="0046552E" w:rsidP="0046552E">
      <w:pPr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294444">
        <w:rPr>
          <w:rFonts w:ascii="Times New Roman" w:eastAsia="標楷體" w:hAnsi="Times New Roman" w:cs="Times New Roman"/>
          <w:b/>
        </w:rPr>
        <w:t>決議：</w:t>
      </w:r>
      <w:r>
        <w:rPr>
          <w:rFonts w:ascii="Times New Roman" w:eastAsia="標楷體" w:hAnsi="Times New Roman" w:cs="Times New Roman" w:hint="eastAsia"/>
          <w:b/>
        </w:rPr>
        <w:t>審議通過</w:t>
      </w:r>
      <w:r w:rsidRPr="004E03B2">
        <w:rPr>
          <w:rFonts w:ascii="Times New Roman" w:eastAsia="標楷體" w:hAnsi="Times New Roman" w:cs="Times New Roman" w:hint="eastAsia"/>
          <w:b/>
        </w:rPr>
        <w:t>不予懲處</w:t>
      </w:r>
      <w:r>
        <w:rPr>
          <w:rFonts w:ascii="Times New Roman" w:eastAsia="標楷體" w:hAnsi="Times New Roman" w:cs="Times New Roman" w:hint="eastAsia"/>
          <w:b/>
        </w:rPr>
        <w:t>。</w:t>
      </w:r>
      <w:r>
        <w:rPr>
          <w:rFonts w:ascii="標楷體" w:eastAsia="標楷體" w:hAnsi="標楷體" w:cs="Times New Roman" w:hint="eastAsia"/>
          <w:b/>
        </w:rPr>
        <w:t>（</w:t>
      </w:r>
      <w:r w:rsidR="000427A6">
        <w:rPr>
          <w:rFonts w:ascii="標楷體" w:eastAsia="標楷體" w:hAnsi="標楷體" w:cs="Times New Roman" w:hint="eastAsia"/>
          <w:b/>
        </w:rPr>
        <w:t>略</w:t>
      </w:r>
      <w:r>
        <w:rPr>
          <w:rFonts w:ascii="標楷體" w:eastAsia="標楷體" w:hAnsi="標楷體" w:cs="Times New Roman" w:hint="eastAsia"/>
          <w:b/>
        </w:rPr>
        <w:t>）</w:t>
      </w:r>
    </w:p>
    <w:p w:rsidR="00D73780" w:rsidRPr="00D73780" w:rsidRDefault="00C02447" w:rsidP="008C1FB0">
      <w:pPr>
        <w:numPr>
          <w:ilvl w:val="1"/>
          <w:numId w:val="1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7E6444">
        <w:rPr>
          <w:rFonts w:ascii="Times New Roman" w:eastAsia="標楷體" w:hAnsi="Times New Roman" w:cs="Times New Roman" w:hint="eastAsia"/>
          <w:b/>
          <w:bCs/>
        </w:rPr>
        <w:t>學院</w:t>
      </w: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D73780" w:rsidRPr="00D73780">
        <w:rPr>
          <w:rFonts w:ascii="Times New Roman" w:eastAsia="標楷體" w:hAnsi="Times New Roman" w:cs="Times New Roman" w:hint="eastAsia"/>
          <w:b/>
          <w:bCs/>
        </w:rPr>
        <w:t>系</w:t>
      </w:r>
      <w:r>
        <w:rPr>
          <w:rFonts w:ascii="標楷體" w:eastAsia="標楷體" w:hAnsi="標楷體" w:cs="Times New Roman" w:hint="eastAsia"/>
          <w:b/>
          <w:szCs w:val="24"/>
        </w:rPr>
        <w:t>○○○</w:t>
      </w:r>
      <w:r w:rsidR="00D73780" w:rsidRPr="00D73780">
        <w:rPr>
          <w:rFonts w:ascii="Times New Roman" w:eastAsia="標楷體" w:hAnsi="Times New Roman" w:cs="Times New Roman" w:hint="eastAsia"/>
          <w:b/>
          <w:bCs/>
        </w:rPr>
        <w:t>違反學術倫理，建議</w:t>
      </w:r>
      <w:r w:rsidR="00302FAB">
        <w:rPr>
          <w:rFonts w:ascii="Times New Roman" w:eastAsia="標楷體" w:hAnsi="Times New Roman" w:cs="Times New Roman" w:hint="eastAsia"/>
          <w:b/>
          <w:bCs/>
        </w:rPr>
        <w:t>處分</w:t>
      </w:r>
      <w:r w:rsidR="00D73780" w:rsidRPr="00D73780">
        <w:rPr>
          <w:rFonts w:ascii="Times New Roman" w:eastAsia="標楷體" w:hAnsi="Times New Roman" w:cs="Times New Roman" w:hint="eastAsia"/>
          <w:b/>
          <w:bCs/>
        </w:rPr>
        <w:t>案</w:t>
      </w:r>
      <w:r w:rsidR="00D73780" w:rsidRPr="00D73780">
        <w:rPr>
          <w:rFonts w:ascii="Times New Roman" w:eastAsia="標楷體" w:hAnsi="Times New Roman" w:cs="Times New Roman" w:hint="eastAsia"/>
          <w:b/>
        </w:rPr>
        <w:t>，提請審議。</w:t>
      </w:r>
    </w:p>
    <w:p w:rsidR="00F965C5" w:rsidRPr="00C02447" w:rsidRDefault="00D73780" w:rsidP="00C02447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D73780">
        <w:rPr>
          <w:rFonts w:ascii="Times New Roman" w:eastAsia="標楷體" w:hAnsi="Times New Roman" w:cs="Times New Roman" w:hint="eastAsia"/>
          <w:b/>
        </w:rPr>
        <w:t>說明：</w:t>
      </w:r>
      <w:r w:rsidR="00C02447" w:rsidRPr="00CD6E67">
        <w:rPr>
          <w:rFonts w:ascii="標楷體" w:eastAsia="標楷體" w:hAnsi="標楷體" w:cs="Times New Roman" w:hint="eastAsia"/>
        </w:rPr>
        <w:t>（略）</w:t>
      </w:r>
    </w:p>
    <w:p w:rsidR="00D96365" w:rsidRPr="00C02447" w:rsidRDefault="002167FD" w:rsidP="00C02447">
      <w:pPr>
        <w:pStyle w:val="a3"/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20043E">
        <w:rPr>
          <w:rFonts w:ascii="Times New Roman" w:eastAsia="標楷體" w:hAnsi="Times New Roman" w:cs="Times New Roman" w:hint="eastAsia"/>
          <w:b/>
        </w:rPr>
        <w:t>過程紀要：</w:t>
      </w:r>
      <w:r w:rsidR="00C02447" w:rsidRPr="00CD6E67">
        <w:rPr>
          <w:rFonts w:ascii="標楷體" w:eastAsia="標楷體" w:hAnsi="標楷體" w:cs="Times New Roman" w:hint="eastAsia"/>
        </w:rPr>
        <w:t>（略）</w:t>
      </w:r>
    </w:p>
    <w:p w:rsidR="00D96365" w:rsidRDefault="002167FD" w:rsidP="00D96365">
      <w:pPr>
        <w:pStyle w:val="a3"/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391327">
        <w:rPr>
          <w:rFonts w:ascii="Times New Roman" w:eastAsia="標楷體" w:hAnsi="Times New Roman" w:cs="Times New Roman"/>
          <w:b/>
        </w:rPr>
        <w:t>決議：</w:t>
      </w:r>
      <w:r w:rsidR="00D96365">
        <w:rPr>
          <w:rFonts w:ascii="Times New Roman" w:eastAsia="標楷體" w:hAnsi="Times New Roman" w:cs="Times New Roman" w:hint="eastAsia"/>
          <w:b/>
        </w:rPr>
        <w:t>同意</w:t>
      </w:r>
      <w:r w:rsidR="00C02447">
        <w:rPr>
          <w:rFonts w:ascii="標楷體" w:eastAsia="標楷體" w:hAnsi="標楷體" w:cs="Times New Roman" w:hint="eastAsia"/>
          <w:b/>
          <w:szCs w:val="24"/>
        </w:rPr>
        <w:t>○</w:t>
      </w:r>
      <w:r w:rsidR="00D96365" w:rsidRPr="00D96365">
        <w:rPr>
          <w:rFonts w:ascii="Times New Roman" w:eastAsia="標楷體" w:hAnsi="Times New Roman" w:cs="Times New Roman" w:hint="eastAsia"/>
          <w:b/>
        </w:rPr>
        <w:t>年</w:t>
      </w:r>
      <w:r w:rsidR="00C02447">
        <w:rPr>
          <w:rFonts w:ascii="標楷體" w:eastAsia="標楷體" w:hAnsi="標楷體" w:cs="Times New Roman" w:hint="eastAsia"/>
          <w:b/>
          <w:szCs w:val="24"/>
        </w:rPr>
        <w:t>○</w:t>
      </w:r>
      <w:r w:rsidR="00D96365" w:rsidRPr="00D96365">
        <w:rPr>
          <w:rFonts w:ascii="Times New Roman" w:eastAsia="標楷體" w:hAnsi="Times New Roman" w:cs="Times New Roman" w:hint="eastAsia"/>
          <w:b/>
        </w:rPr>
        <w:t>月</w:t>
      </w:r>
      <w:r w:rsidR="00C02447">
        <w:rPr>
          <w:rFonts w:ascii="標楷體" w:eastAsia="標楷體" w:hAnsi="標楷體" w:cs="Times New Roman" w:hint="eastAsia"/>
          <w:b/>
          <w:szCs w:val="24"/>
        </w:rPr>
        <w:t>○</w:t>
      </w:r>
      <w:r w:rsidR="00D96365" w:rsidRPr="00D96365">
        <w:rPr>
          <w:rFonts w:ascii="Times New Roman" w:eastAsia="標楷體" w:hAnsi="Times New Roman" w:cs="Times New Roman" w:hint="eastAsia"/>
          <w:b/>
        </w:rPr>
        <w:t>日學術倫理委員會第</w:t>
      </w:r>
      <w:r w:rsidR="00C02447">
        <w:rPr>
          <w:rFonts w:ascii="標楷體" w:eastAsia="標楷體" w:hAnsi="標楷體" w:cs="Times New Roman" w:hint="eastAsia"/>
          <w:b/>
          <w:szCs w:val="24"/>
        </w:rPr>
        <w:t>○</w:t>
      </w:r>
      <w:r w:rsidR="00D96365" w:rsidRPr="00D96365">
        <w:rPr>
          <w:rFonts w:ascii="Times New Roman" w:eastAsia="標楷體" w:hAnsi="Times New Roman" w:cs="Times New Roman" w:hint="eastAsia"/>
          <w:b/>
        </w:rPr>
        <w:t>次會議決議</w:t>
      </w:r>
      <w:r w:rsidR="0045500E">
        <w:rPr>
          <w:rFonts w:ascii="Times New Roman" w:eastAsia="標楷體" w:hAnsi="Times New Roman" w:cs="Times New Roman" w:hint="eastAsia"/>
          <w:b/>
        </w:rPr>
        <w:t>處分建議，審議通過</w:t>
      </w:r>
      <w:r w:rsidR="00D96365">
        <w:rPr>
          <w:rFonts w:ascii="Times New Roman" w:eastAsia="標楷體" w:hAnsi="Times New Roman" w:cs="Times New Roman" w:hint="eastAsia"/>
          <w:b/>
        </w:rPr>
        <w:t>處分如下</w:t>
      </w:r>
      <w:r w:rsidR="00D96365" w:rsidRPr="002A76C8">
        <w:rPr>
          <w:rFonts w:ascii="Times New Roman" w:eastAsia="標楷體" w:hAnsi="Times New Roman" w:cs="Times New Roman" w:hint="eastAsia"/>
          <w:b/>
        </w:rPr>
        <w:t>（</w:t>
      </w:r>
      <w:r w:rsidR="00C02447">
        <w:rPr>
          <w:rFonts w:ascii="Times New Roman" w:eastAsia="標楷體" w:hAnsi="Times New Roman" w:cs="Times New Roman" w:hint="eastAsia"/>
          <w:b/>
        </w:rPr>
        <w:t>略</w:t>
      </w:r>
      <w:r w:rsidR="00D96365" w:rsidRPr="002A76C8">
        <w:rPr>
          <w:rFonts w:ascii="Times New Roman" w:eastAsia="標楷體" w:hAnsi="Times New Roman" w:cs="Times New Roman" w:hint="eastAsia"/>
          <w:b/>
        </w:rPr>
        <w:t>）</w:t>
      </w:r>
      <w:r w:rsidR="00D96365">
        <w:rPr>
          <w:rFonts w:ascii="Times New Roman" w:eastAsia="標楷體" w:hAnsi="Times New Roman" w:cs="Times New Roman" w:hint="eastAsia"/>
          <w:b/>
        </w:rPr>
        <w:t>：</w:t>
      </w:r>
    </w:p>
    <w:p w:rsidR="00D73780" w:rsidRPr="00C02447" w:rsidRDefault="00041EC0" w:rsidP="00D96365">
      <w:pPr>
        <w:pStyle w:val="a3"/>
        <w:numPr>
          <w:ilvl w:val="0"/>
          <w:numId w:val="30"/>
        </w:numPr>
        <w:ind w:leftChars="0" w:left="1560" w:hanging="284"/>
        <w:jc w:val="both"/>
        <w:rPr>
          <w:rFonts w:ascii="Times New Roman" w:eastAsia="標楷體" w:hAnsi="Times New Roman" w:cs="Times New Roman"/>
        </w:rPr>
      </w:pPr>
      <w:r w:rsidRPr="00C02447">
        <w:rPr>
          <w:rFonts w:ascii="Times New Roman" w:eastAsia="標楷體" w:hAnsi="Times New Roman" w:cs="Times New Roman" w:hint="eastAsia"/>
          <w:b/>
        </w:rPr>
        <w:t>書面告誡</w:t>
      </w:r>
      <w:r w:rsidR="00C02447" w:rsidRPr="00C02447">
        <w:rPr>
          <w:rFonts w:ascii="標楷體" w:eastAsia="標楷體" w:hAnsi="標楷體" w:cs="Times New Roman" w:hint="eastAsia"/>
          <w:b/>
          <w:szCs w:val="24"/>
        </w:rPr>
        <w:t>○</w:t>
      </w:r>
      <w:r w:rsidR="00D96365" w:rsidRPr="00C02447">
        <w:rPr>
          <w:rFonts w:ascii="Times New Roman" w:eastAsia="標楷體" w:hAnsi="Times New Roman" w:cs="Times New Roman" w:hint="eastAsia"/>
          <w:b/>
        </w:rPr>
        <w:t>師</w:t>
      </w:r>
      <w:r w:rsidRPr="00C02447">
        <w:rPr>
          <w:rFonts w:ascii="Times New Roman" w:eastAsia="標楷體" w:hAnsi="Times New Roman" w:cs="Times New Roman" w:hint="eastAsia"/>
          <w:b/>
        </w:rPr>
        <w:t>：</w:t>
      </w:r>
      <w:r w:rsidR="00D96365" w:rsidRPr="00C02447">
        <w:rPr>
          <w:rFonts w:ascii="Times New Roman" w:eastAsia="標楷體" w:hAnsi="Times New Roman" w:cs="Times New Roman" w:hint="eastAsia"/>
          <w:b/>
        </w:rPr>
        <w:t>擔任</w:t>
      </w:r>
      <w:r w:rsidR="00C02447" w:rsidRPr="00C02447">
        <w:rPr>
          <w:rFonts w:ascii="標楷體" w:eastAsia="標楷體" w:hAnsi="標楷體" w:cs="Times New Roman" w:hint="eastAsia"/>
          <w:b/>
          <w:szCs w:val="24"/>
        </w:rPr>
        <w:t>○</w:t>
      </w:r>
      <w:r w:rsidR="00C03473" w:rsidRPr="00C02447">
        <w:rPr>
          <w:rFonts w:ascii="Times New Roman" w:eastAsia="標楷體" w:hAnsi="Times New Roman" w:cs="Times New Roman" w:hint="eastAsia"/>
          <w:b/>
        </w:rPr>
        <w:t>論文通訊作者，</w:t>
      </w:r>
      <w:r w:rsidR="00894CF4" w:rsidRPr="00C02447">
        <w:rPr>
          <w:rFonts w:ascii="Times New Roman" w:eastAsia="標楷體" w:hAnsi="Times New Roman" w:cs="Times New Roman" w:hint="eastAsia"/>
          <w:b/>
        </w:rPr>
        <w:t>於</w:t>
      </w:r>
      <w:r w:rsidR="00C03473" w:rsidRPr="00C02447">
        <w:rPr>
          <w:rFonts w:ascii="Times New Roman" w:eastAsia="標楷體" w:hAnsi="Times New Roman" w:cs="Times New Roman" w:hint="eastAsia"/>
          <w:b/>
        </w:rPr>
        <w:t>更正論文實驗圖</w:t>
      </w:r>
      <w:r w:rsidR="00894CF4" w:rsidRPr="00C02447">
        <w:rPr>
          <w:rFonts w:ascii="Times New Roman" w:eastAsia="標楷體" w:hAnsi="Times New Roman" w:cs="Times New Roman" w:hint="eastAsia"/>
          <w:b/>
        </w:rPr>
        <w:t>檔時</w:t>
      </w:r>
      <w:r w:rsidR="00C03473" w:rsidRPr="00C02447">
        <w:rPr>
          <w:rFonts w:ascii="Times New Roman" w:eastAsia="標楷體" w:hAnsi="Times New Roman" w:cs="Times New Roman" w:hint="eastAsia"/>
          <w:b/>
        </w:rPr>
        <w:t>，仍有</w:t>
      </w:r>
      <w:r w:rsidR="00894CF4" w:rsidRPr="00C02447">
        <w:rPr>
          <w:rFonts w:ascii="Times New Roman" w:eastAsia="標楷體" w:hAnsi="Times New Roman" w:cs="Times New Roman" w:hint="eastAsia"/>
          <w:b/>
        </w:rPr>
        <w:t>未完整更正原刊登論文中之</w:t>
      </w:r>
      <w:r w:rsidR="00C03473" w:rsidRPr="00C02447">
        <w:rPr>
          <w:rFonts w:ascii="Times New Roman" w:eastAsia="標楷體" w:hAnsi="Times New Roman" w:cs="Times New Roman" w:hint="eastAsia"/>
          <w:b/>
        </w:rPr>
        <w:t>圖</w:t>
      </w:r>
      <w:r w:rsidR="00894CF4" w:rsidRPr="00C02447">
        <w:rPr>
          <w:rFonts w:ascii="Times New Roman" w:eastAsia="標楷體" w:hAnsi="Times New Roman" w:cs="Times New Roman" w:hint="eastAsia"/>
          <w:b/>
        </w:rPr>
        <w:t>檔</w:t>
      </w:r>
      <w:r w:rsidR="00C03473" w:rsidRPr="00C02447">
        <w:rPr>
          <w:rFonts w:ascii="Times New Roman" w:eastAsia="標楷體" w:hAnsi="Times New Roman" w:cs="Times New Roman" w:hint="eastAsia"/>
          <w:b/>
        </w:rPr>
        <w:t>重複使用之情形，確負有督導不周之責，請務更謹慎監督及處理論文事宜，不得再有類似情事</w:t>
      </w:r>
      <w:r w:rsidR="00785FBF" w:rsidRPr="00C02447">
        <w:rPr>
          <w:rFonts w:ascii="Times New Roman" w:eastAsia="標楷體" w:hAnsi="Times New Roman" w:cs="Times New Roman" w:hint="eastAsia"/>
          <w:b/>
        </w:rPr>
        <w:t>發生</w:t>
      </w:r>
      <w:r w:rsidR="00C03473" w:rsidRPr="00C02447">
        <w:rPr>
          <w:rFonts w:ascii="Times New Roman" w:eastAsia="標楷體" w:hAnsi="Times New Roman" w:cs="Times New Roman" w:hint="eastAsia"/>
          <w:b/>
        </w:rPr>
        <w:t>，否則將從嚴議處</w:t>
      </w:r>
      <w:r w:rsidR="002167FD" w:rsidRPr="00C02447">
        <w:rPr>
          <w:rFonts w:ascii="Times New Roman" w:eastAsia="標楷體" w:hAnsi="Times New Roman" w:cs="Times New Roman" w:hint="eastAsia"/>
          <w:b/>
        </w:rPr>
        <w:t>。</w:t>
      </w:r>
    </w:p>
    <w:p w:rsidR="0092069A" w:rsidRPr="00C02447" w:rsidRDefault="0092069A" w:rsidP="0092069A">
      <w:pPr>
        <w:pStyle w:val="a3"/>
        <w:numPr>
          <w:ilvl w:val="0"/>
          <w:numId w:val="30"/>
        </w:numPr>
        <w:ind w:leftChars="0" w:left="1560" w:hanging="284"/>
        <w:jc w:val="both"/>
        <w:rPr>
          <w:rFonts w:ascii="Times New Roman" w:eastAsia="標楷體" w:hAnsi="Times New Roman" w:cs="Times New Roman"/>
          <w:b/>
        </w:rPr>
      </w:pPr>
      <w:r w:rsidRPr="00C02447">
        <w:rPr>
          <w:rFonts w:ascii="Times New Roman" w:eastAsia="標楷體" w:hAnsi="Times New Roman" w:cs="Times New Roman" w:hint="eastAsia"/>
          <w:b/>
        </w:rPr>
        <w:t>半年內參加</w:t>
      </w:r>
      <w:r w:rsidRPr="00C02447">
        <w:rPr>
          <w:rFonts w:ascii="Times New Roman" w:eastAsia="標楷體" w:hAnsi="Times New Roman" w:cs="Times New Roman" w:hint="eastAsia"/>
          <w:b/>
        </w:rPr>
        <w:t>6</w:t>
      </w:r>
      <w:r w:rsidRPr="00C02447">
        <w:rPr>
          <w:rFonts w:ascii="Times New Roman" w:eastAsia="標楷體" w:hAnsi="Times New Roman" w:cs="Times New Roman" w:hint="eastAsia"/>
          <w:b/>
        </w:rPr>
        <w:t>小時之學術倫理相關課程，並取得證明。</w:t>
      </w:r>
    </w:p>
    <w:p w:rsidR="0092069A" w:rsidRPr="00C02447" w:rsidRDefault="0092069A" w:rsidP="0092069A">
      <w:pPr>
        <w:pStyle w:val="a3"/>
        <w:numPr>
          <w:ilvl w:val="0"/>
          <w:numId w:val="30"/>
        </w:numPr>
        <w:ind w:leftChars="0" w:left="1560" w:hanging="284"/>
        <w:jc w:val="both"/>
        <w:rPr>
          <w:rFonts w:ascii="Times New Roman" w:eastAsia="標楷體" w:hAnsi="Times New Roman" w:cs="Times New Roman"/>
          <w:b/>
        </w:rPr>
      </w:pPr>
      <w:r w:rsidRPr="00C02447">
        <w:rPr>
          <w:rFonts w:ascii="Times New Roman" w:eastAsia="標楷體" w:hAnsi="Times New Roman" w:cs="Times New Roman" w:hint="eastAsia"/>
          <w:b/>
        </w:rPr>
        <w:t>1</w:t>
      </w:r>
      <w:r w:rsidRPr="00C02447">
        <w:rPr>
          <w:rFonts w:ascii="Times New Roman" w:eastAsia="標楷體" w:hAnsi="Times New Roman" w:cs="Times New Roman" w:hint="eastAsia"/>
          <w:b/>
        </w:rPr>
        <w:t>年內不得擔任學術行政主管職務。</w:t>
      </w:r>
    </w:p>
    <w:p w:rsidR="007E6444" w:rsidRPr="004B67A6" w:rsidRDefault="00C02447" w:rsidP="007E6444">
      <w:pPr>
        <w:numPr>
          <w:ilvl w:val="0"/>
          <w:numId w:val="32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7E6444" w:rsidRPr="004B67A6">
        <w:rPr>
          <w:rFonts w:ascii="Times New Roman" w:eastAsia="標楷體" w:hAnsi="Times New Roman" w:cs="Times New Roman" w:hint="eastAsia"/>
          <w:b/>
          <w:bCs/>
        </w:rPr>
        <w:t>學院</w:t>
      </w: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7E6444" w:rsidRPr="004B67A6">
        <w:rPr>
          <w:rFonts w:ascii="Times New Roman" w:eastAsia="標楷體" w:hAnsi="Times New Roman" w:cs="Times New Roman" w:hint="eastAsia"/>
          <w:b/>
          <w:bCs/>
        </w:rPr>
        <w:t>系</w:t>
      </w:r>
      <w:r>
        <w:rPr>
          <w:rFonts w:ascii="標楷體" w:eastAsia="標楷體" w:hAnsi="標楷體" w:cs="Times New Roman" w:hint="eastAsia"/>
          <w:b/>
          <w:szCs w:val="24"/>
        </w:rPr>
        <w:t>○○○</w:t>
      </w:r>
      <w:r w:rsidR="007E6444" w:rsidRPr="004B67A6">
        <w:rPr>
          <w:rFonts w:ascii="Times New Roman" w:eastAsia="標楷體" w:hAnsi="Times New Roman" w:cs="Times New Roman" w:hint="eastAsia"/>
          <w:b/>
          <w:bCs/>
        </w:rPr>
        <w:t>違反學術倫理，建議核予書面告誡案</w:t>
      </w:r>
      <w:r w:rsidR="007E6444" w:rsidRPr="004B67A6">
        <w:rPr>
          <w:rFonts w:ascii="Times New Roman" w:eastAsia="標楷體" w:hAnsi="Times New Roman" w:cs="Times New Roman" w:hint="eastAsia"/>
          <w:b/>
        </w:rPr>
        <w:t>，提請</w:t>
      </w:r>
      <w:r w:rsidR="007E6444">
        <w:rPr>
          <w:rFonts w:ascii="Times New Roman" w:eastAsia="標楷體" w:hAnsi="Times New Roman" w:cs="Times New Roman" w:hint="eastAsia"/>
          <w:b/>
        </w:rPr>
        <w:t>審議</w:t>
      </w:r>
      <w:r w:rsidR="007E6444" w:rsidRPr="004B67A6">
        <w:rPr>
          <w:rFonts w:ascii="Times New Roman" w:eastAsia="標楷體" w:hAnsi="Times New Roman" w:cs="Times New Roman" w:hint="eastAsia"/>
          <w:b/>
        </w:rPr>
        <w:t>。</w:t>
      </w:r>
    </w:p>
    <w:p w:rsidR="007E6444" w:rsidRPr="004B67A6" w:rsidRDefault="007E6444" w:rsidP="007E6444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4B67A6">
        <w:rPr>
          <w:rFonts w:ascii="Times New Roman" w:eastAsia="標楷體" w:hAnsi="Times New Roman" w:cs="Times New Roman" w:hint="eastAsia"/>
          <w:b/>
        </w:rPr>
        <w:t>說明：</w:t>
      </w:r>
      <w:r w:rsidR="000A1C7C" w:rsidRPr="00CD6E67">
        <w:rPr>
          <w:rFonts w:ascii="標楷體" w:eastAsia="標楷體" w:hAnsi="標楷體" w:cs="Times New Roman" w:hint="eastAsia"/>
        </w:rPr>
        <w:t>（略）</w:t>
      </w:r>
    </w:p>
    <w:p w:rsidR="007E6444" w:rsidRPr="0020043E" w:rsidRDefault="007E6444" w:rsidP="007E6444">
      <w:pPr>
        <w:pStyle w:val="a3"/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20043E">
        <w:rPr>
          <w:rFonts w:ascii="Times New Roman" w:eastAsia="標楷體" w:hAnsi="Times New Roman" w:cs="Times New Roman" w:hint="eastAsia"/>
          <w:b/>
        </w:rPr>
        <w:lastRenderedPageBreak/>
        <w:t>過程紀要：</w:t>
      </w:r>
      <w:r w:rsidR="000A1C7C" w:rsidRPr="00CD6E67">
        <w:rPr>
          <w:rFonts w:ascii="標楷體" w:eastAsia="標楷體" w:hAnsi="標楷體" w:cs="Times New Roman" w:hint="eastAsia"/>
        </w:rPr>
        <w:t>（略）</w:t>
      </w:r>
    </w:p>
    <w:p w:rsidR="007E6444" w:rsidRDefault="007E6444" w:rsidP="007E6444">
      <w:pPr>
        <w:pStyle w:val="a3"/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4877E8">
        <w:rPr>
          <w:rFonts w:ascii="Times New Roman" w:eastAsia="標楷體" w:hAnsi="Times New Roman" w:cs="Times New Roman"/>
          <w:b/>
        </w:rPr>
        <w:t>決議：</w:t>
      </w:r>
      <w:r w:rsidRPr="004877E8">
        <w:rPr>
          <w:rFonts w:ascii="Times New Roman" w:eastAsia="標楷體" w:hAnsi="Times New Roman" w:cs="Times New Roman" w:hint="eastAsia"/>
          <w:b/>
        </w:rPr>
        <w:t>同意</w:t>
      </w:r>
      <w:r w:rsidR="00D64559">
        <w:rPr>
          <w:rFonts w:ascii="標楷體" w:eastAsia="標楷體" w:hAnsi="標楷體" w:cs="Times New Roman" w:hint="eastAsia"/>
          <w:b/>
          <w:szCs w:val="24"/>
        </w:rPr>
        <w:t>○</w:t>
      </w:r>
      <w:r w:rsidRPr="004877E8">
        <w:rPr>
          <w:rFonts w:ascii="Times New Roman" w:eastAsia="標楷體" w:hAnsi="Times New Roman" w:cs="Times New Roman" w:hint="eastAsia"/>
          <w:b/>
        </w:rPr>
        <w:t>年</w:t>
      </w:r>
      <w:r w:rsidR="00D64559">
        <w:rPr>
          <w:rFonts w:ascii="標楷體" w:eastAsia="標楷體" w:hAnsi="標楷體" w:cs="Times New Roman" w:hint="eastAsia"/>
          <w:b/>
          <w:szCs w:val="24"/>
        </w:rPr>
        <w:t>○</w:t>
      </w:r>
      <w:r w:rsidR="00B9063D" w:rsidRPr="004877E8">
        <w:rPr>
          <w:rFonts w:ascii="Times New Roman" w:eastAsia="標楷體" w:hAnsi="Times New Roman" w:cs="Times New Roman" w:hint="eastAsia"/>
          <w:b/>
        </w:rPr>
        <w:t>月</w:t>
      </w:r>
      <w:r w:rsidR="00D64559">
        <w:rPr>
          <w:rFonts w:ascii="標楷體" w:eastAsia="標楷體" w:hAnsi="標楷體" w:cs="Times New Roman" w:hint="eastAsia"/>
          <w:b/>
          <w:szCs w:val="24"/>
        </w:rPr>
        <w:t>○</w:t>
      </w:r>
      <w:r w:rsidR="00B9063D" w:rsidRPr="004877E8">
        <w:rPr>
          <w:rFonts w:ascii="Times New Roman" w:eastAsia="標楷體" w:hAnsi="Times New Roman" w:cs="Times New Roman" w:hint="eastAsia"/>
          <w:b/>
        </w:rPr>
        <w:t>日學術倫理委員會第</w:t>
      </w:r>
      <w:r w:rsidR="00D64559">
        <w:rPr>
          <w:rFonts w:ascii="標楷體" w:eastAsia="標楷體" w:hAnsi="標楷體" w:cs="Times New Roman" w:hint="eastAsia"/>
          <w:b/>
          <w:szCs w:val="24"/>
        </w:rPr>
        <w:t>○</w:t>
      </w:r>
      <w:r w:rsidR="00B9063D" w:rsidRPr="004877E8">
        <w:rPr>
          <w:rFonts w:ascii="Times New Roman" w:eastAsia="標楷體" w:hAnsi="Times New Roman" w:cs="Times New Roman" w:hint="eastAsia"/>
          <w:b/>
        </w:rPr>
        <w:t>次會議及</w:t>
      </w:r>
      <w:r w:rsidR="00D64559">
        <w:rPr>
          <w:rFonts w:ascii="標楷體" w:eastAsia="標楷體" w:hAnsi="標楷體" w:cs="Times New Roman" w:hint="eastAsia"/>
          <w:b/>
          <w:szCs w:val="24"/>
        </w:rPr>
        <w:t>○</w:t>
      </w:r>
      <w:r w:rsidR="00B9063D" w:rsidRPr="004877E8">
        <w:rPr>
          <w:rFonts w:ascii="Times New Roman" w:eastAsia="標楷體" w:hAnsi="Times New Roman" w:cs="Times New Roman" w:hint="eastAsia"/>
          <w:b/>
        </w:rPr>
        <w:t>年</w:t>
      </w:r>
      <w:r w:rsidR="00D64559">
        <w:rPr>
          <w:rFonts w:ascii="標楷體" w:eastAsia="標楷體" w:hAnsi="標楷體" w:cs="Times New Roman" w:hint="eastAsia"/>
          <w:b/>
          <w:szCs w:val="24"/>
        </w:rPr>
        <w:t>○</w:t>
      </w:r>
      <w:r w:rsidRPr="004877E8">
        <w:rPr>
          <w:rFonts w:ascii="Times New Roman" w:eastAsia="標楷體" w:hAnsi="Times New Roman" w:cs="Times New Roman" w:hint="eastAsia"/>
          <w:b/>
        </w:rPr>
        <w:t>月</w:t>
      </w:r>
      <w:r w:rsidR="00D64559">
        <w:rPr>
          <w:rFonts w:ascii="標楷體" w:eastAsia="標楷體" w:hAnsi="標楷體" w:cs="Times New Roman" w:hint="eastAsia"/>
          <w:b/>
          <w:szCs w:val="24"/>
        </w:rPr>
        <w:t>○</w:t>
      </w:r>
      <w:r w:rsidRPr="004877E8">
        <w:rPr>
          <w:rFonts w:ascii="Times New Roman" w:eastAsia="標楷體" w:hAnsi="Times New Roman" w:cs="Times New Roman" w:hint="eastAsia"/>
          <w:b/>
        </w:rPr>
        <w:t>日學術倫理委員會第</w:t>
      </w:r>
      <w:r w:rsidR="00D64559">
        <w:rPr>
          <w:rFonts w:ascii="標楷體" w:eastAsia="標楷體" w:hAnsi="標楷體" w:cs="Times New Roman" w:hint="eastAsia"/>
          <w:b/>
          <w:szCs w:val="24"/>
        </w:rPr>
        <w:t>○</w:t>
      </w:r>
      <w:r w:rsidRPr="004877E8">
        <w:rPr>
          <w:rFonts w:ascii="Times New Roman" w:eastAsia="標楷體" w:hAnsi="Times New Roman" w:cs="Times New Roman" w:hint="eastAsia"/>
          <w:b/>
        </w:rPr>
        <w:t>次會議決議處分建議，</w:t>
      </w:r>
      <w:r>
        <w:rPr>
          <w:rFonts w:ascii="Times New Roman" w:eastAsia="標楷體" w:hAnsi="Times New Roman" w:cs="Times New Roman" w:hint="eastAsia"/>
          <w:b/>
        </w:rPr>
        <w:t>審議通過</w:t>
      </w:r>
      <w:r w:rsidR="00D64559">
        <w:rPr>
          <w:rFonts w:ascii="標楷體" w:eastAsia="標楷體" w:hAnsi="標楷體" w:cs="Times New Roman" w:hint="eastAsia"/>
          <w:b/>
          <w:szCs w:val="24"/>
        </w:rPr>
        <w:t>○</w:t>
      </w:r>
      <w:r w:rsidR="008E0E30">
        <w:rPr>
          <w:rFonts w:ascii="Times New Roman" w:eastAsia="標楷體" w:hAnsi="Times New Roman" w:cs="Times New Roman" w:hint="eastAsia"/>
          <w:b/>
        </w:rPr>
        <w:t>師</w:t>
      </w:r>
      <w:r w:rsidR="00404D96" w:rsidRPr="004877E8">
        <w:rPr>
          <w:rFonts w:ascii="Times New Roman" w:eastAsia="標楷體" w:hAnsi="Times New Roman" w:cs="Times New Roman" w:hint="eastAsia"/>
          <w:b/>
        </w:rPr>
        <w:t>為</w:t>
      </w:r>
      <w:r w:rsidR="00D64559">
        <w:rPr>
          <w:rFonts w:ascii="標楷體" w:eastAsia="標楷體" w:hAnsi="標楷體" w:cs="Times New Roman" w:hint="eastAsia"/>
          <w:b/>
          <w:szCs w:val="24"/>
        </w:rPr>
        <w:t>○</w:t>
      </w:r>
      <w:r w:rsidR="00404D96" w:rsidRPr="004877E8">
        <w:rPr>
          <w:rFonts w:ascii="Times New Roman" w:eastAsia="標楷體" w:hAnsi="Times New Roman" w:cs="Times New Roman" w:hint="eastAsia"/>
          <w:b/>
        </w:rPr>
        <w:t>論文通訊作者，因圖檔誤植，負有督導不周之責</w:t>
      </w:r>
      <w:r w:rsidR="004877E8" w:rsidRPr="004877E8">
        <w:rPr>
          <w:rFonts w:ascii="Times New Roman" w:eastAsia="標楷體" w:hAnsi="Times New Roman" w:cs="Times New Roman" w:hint="eastAsia"/>
          <w:b/>
        </w:rPr>
        <w:t>，</w:t>
      </w:r>
      <w:r w:rsidR="008E0E30">
        <w:rPr>
          <w:rFonts w:ascii="Times New Roman" w:eastAsia="標楷體" w:hAnsi="Times New Roman" w:cs="Times New Roman" w:hint="eastAsia"/>
          <w:b/>
        </w:rPr>
        <w:t>予以書面告誡</w:t>
      </w:r>
      <w:r w:rsidR="004877E8">
        <w:rPr>
          <w:rFonts w:ascii="Times New Roman" w:eastAsia="標楷體" w:hAnsi="Times New Roman" w:cs="Times New Roman" w:hint="eastAsia"/>
          <w:b/>
        </w:rPr>
        <w:t>，務更謹慎監督及處理論文</w:t>
      </w:r>
      <w:r w:rsidRPr="002A76C8">
        <w:rPr>
          <w:rFonts w:ascii="Times New Roman" w:eastAsia="標楷體" w:hAnsi="Times New Roman" w:cs="Times New Roman" w:hint="eastAsia"/>
          <w:b/>
        </w:rPr>
        <w:t>（</w:t>
      </w:r>
      <w:r w:rsidR="00D64559">
        <w:rPr>
          <w:rFonts w:ascii="Times New Roman" w:eastAsia="標楷體" w:hAnsi="Times New Roman" w:cs="Times New Roman" w:hint="eastAsia"/>
          <w:b/>
        </w:rPr>
        <w:t>略</w:t>
      </w:r>
      <w:r w:rsidRPr="002A76C8">
        <w:rPr>
          <w:rFonts w:ascii="Times New Roman" w:eastAsia="標楷體" w:hAnsi="Times New Roman" w:cs="Times New Roman" w:hint="eastAsia"/>
          <w:b/>
        </w:rPr>
        <w:t>）</w:t>
      </w:r>
      <w:r w:rsidR="002C2471">
        <w:rPr>
          <w:rFonts w:ascii="Times New Roman" w:eastAsia="標楷體" w:hAnsi="Times New Roman" w:cs="Times New Roman" w:hint="eastAsia"/>
          <w:b/>
        </w:rPr>
        <w:t>。</w:t>
      </w:r>
    </w:p>
    <w:p w:rsidR="00916116" w:rsidRPr="00916116" w:rsidRDefault="00BC0FBA" w:rsidP="00916116">
      <w:pPr>
        <w:numPr>
          <w:ilvl w:val="0"/>
          <w:numId w:val="32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916116" w:rsidRPr="00916116">
        <w:rPr>
          <w:rFonts w:ascii="Times New Roman" w:eastAsia="標楷體" w:hAnsi="Times New Roman" w:cs="Times New Roman" w:hint="eastAsia"/>
          <w:b/>
          <w:bCs/>
        </w:rPr>
        <w:t>學院</w:t>
      </w: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916116" w:rsidRPr="00916116">
        <w:rPr>
          <w:rFonts w:ascii="Times New Roman" w:eastAsia="標楷體" w:hAnsi="Times New Roman" w:cs="Times New Roman" w:hint="eastAsia"/>
          <w:b/>
        </w:rPr>
        <w:t>系</w:t>
      </w:r>
      <w:r>
        <w:rPr>
          <w:rFonts w:ascii="標楷體" w:eastAsia="標楷體" w:hAnsi="標楷體" w:cs="Times New Roman" w:hint="eastAsia"/>
          <w:b/>
          <w:szCs w:val="24"/>
        </w:rPr>
        <w:t>○○○</w:t>
      </w:r>
      <w:r w:rsidR="00916116" w:rsidRPr="00916116">
        <w:rPr>
          <w:rFonts w:ascii="Times New Roman" w:eastAsia="標楷體" w:hAnsi="Times New Roman" w:cs="Times New Roman" w:hint="eastAsia"/>
          <w:b/>
        </w:rPr>
        <w:t>，疑涉</w:t>
      </w: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916116" w:rsidRPr="00916116">
        <w:rPr>
          <w:rFonts w:ascii="Times New Roman" w:eastAsia="標楷體" w:hAnsi="Times New Roman" w:cs="Times New Roman" w:hint="eastAsia"/>
          <w:b/>
        </w:rPr>
        <w:t>性騷擾案，是否依教師法第</w:t>
      </w:r>
      <w:r w:rsidR="00916116" w:rsidRPr="00916116">
        <w:rPr>
          <w:rFonts w:ascii="Times New Roman" w:eastAsia="標楷體" w:hAnsi="Times New Roman" w:cs="Times New Roman" w:hint="eastAsia"/>
          <w:b/>
        </w:rPr>
        <w:t>14</w:t>
      </w:r>
      <w:r w:rsidR="00916116" w:rsidRPr="00916116">
        <w:rPr>
          <w:rFonts w:ascii="Times New Roman" w:eastAsia="標楷體" w:hAnsi="Times New Roman" w:cs="Times New Roman" w:hint="eastAsia"/>
          <w:b/>
        </w:rPr>
        <w:t>條第</w:t>
      </w:r>
      <w:r w:rsidR="00916116" w:rsidRPr="00916116">
        <w:rPr>
          <w:rFonts w:ascii="Times New Roman" w:eastAsia="標楷體" w:hAnsi="Times New Roman" w:cs="Times New Roman" w:hint="eastAsia"/>
          <w:b/>
        </w:rPr>
        <w:t>4</w:t>
      </w:r>
      <w:r w:rsidR="00916116" w:rsidRPr="00916116">
        <w:rPr>
          <w:rFonts w:ascii="Times New Roman" w:eastAsia="標楷體" w:hAnsi="Times New Roman" w:cs="Times New Roman" w:hint="eastAsia"/>
          <w:b/>
        </w:rPr>
        <w:t>項規定予以停聘，提請審議。</w:t>
      </w:r>
    </w:p>
    <w:p w:rsidR="00916116" w:rsidRPr="00916116" w:rsidRDefault="00916116" w:rsidP="00BC0FBA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916116">
        <w:rPr>
          <w:rFonts w:ascii="Times New Roman" w:eastAsia="標楷體" w:hAnsi="Times New Roman" w:cs="Times New Roman" w:hint="eastAsia"/>
          <w:b/>
        </w:rPr>
        <w:t>說明：</w:t>
      </w:r>
      <w:r w:rsidR="00BC0FBA" w:rsidRPr="00CD6E67">
        <w:rPr>
          <w:rFonts w:ascii="標楷體" w:eastAsia="標楷體" w:hAnsi="標楷體" w:cs="Times New Roman" w:hint="eastAsia"/>
        </w:rPr>
        <w:t>（略）</w:t>
      </w:r>
    </w:p>
    <w:p w:rsidR="00916116" w:rsidRPr="00B2200E" w:rsidRDefault="00916116" w:rsidP="00916116">
      <w:pPr>
        <w:pStyle w:val="a3"/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B2200E">
        <w:rPr>
          <w:rFonts w:ascii="Times New Roman" w:eastAsia="標楷體" w:hAnsi="Times New Roman" w:cs="Times New Roman"/>
          <w:b/>
        </w:rPr>
        <w:t>過程紀要：</w:t>
      </w:r>
      <w:r w:rsidR="00BC0FBA" w:rsidRPr="00CD6E67">
        <w:rPr>
          <w:rFonts w:ascii="標楷體" w:eastAsia="標楷體" w:hAnsi="標楷體" w:cs="Times New Roman" w:hint="eastAsia"/>
        </w:rPr>
        <w:t>（略）</w:t>
      </w:r>
    </w:p>
    <w:p w:rsidR="00916116" w:rsidRPr="00916116" w:rsidRDefault="00916116" w:rsidP="002600C5">
      <w:pPr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916116">
        <w:rPr>
          <w:rFonts w:ascii="Times New Roman" w:eastAsia="標楷體" w:hAnsi="Times New Roman" w:cs="Times New Roman"/>
          <w:b/>
        </w:rPr>
        <w:t>決議：</w:t>
      </w:r>
      <w:r w:rsidR="002600C5">
        <w:rPr>
          <w:rFonts w:ascii="Times New Roman" w:eastAsia="標楷體" w:hAnsi="Times New Roman" w:cs="Times New Roman" w:hint="eastAsia"/>
          <w:b/>
        </w:rPr>
        <w:t>審議通過</w:t>
      </w:r>
      <w:r w:rsidR="00BC0FBA">
        <w:rPr>
          <w:rFonts w:ascii="標楷體" w:eastAsia="標楷體" w:hAnsi="標楷體" w:cs="Times New Roman" w:hint="eastAsia"/>
          <w:b/>
          <w:szCs w:val="24"/>
        </w:rPr>
        <w:t>○</w:t>
      </w:r>
      <w:r w:rsidR="002600C5">
        <w:rPr>
          <w:rFonts w:ascii="Times New Roman" w:eastAsia="標楷體" w:hAnsi="Times New Roman" w:cs="Times New Roman" w:hint="eastAsia"/>
          <w:b/>
        </w:rPr>
        <w:t>師疑涉</w:t>
      </w:r>
      <w:r w:rsidR="002600C5" w:rsidRPr="002600C5">
        <w:rPr>
          <w:rFonts w:ascii="Times New Roman" w:eastAsia="標楷體" w:hAnsi="Times New Roman" w:cs="Times New Roman" w:hint="eastAsia"/>
          <w:b/>
        </w:rPr>
        <w:t>教師法第</w:t>
      </w:r>
      <w:r w:rsidR="002600C5" w:rsidRPr="002600C5">
        <w:rPr>
          <w:rFonts w:ascii="Times New Roman" w:eastAsia="標楷體" w:hAnsi="Times New Roman" w:cs="Times New Roman" w:hint="eastAsia"/>
          <w:b/>
        </w:rPr>
        <w:t>14</w:t>
      </w:r>
      <w:r w:rsidR="002600C5" w:rsidRPr="002600C5">
        <w:rPr>
          <w:rFonts w:ascii="Times New Roman" w:eastAsia="標楷體" w:hAnsi="Times New Roman" w:cs="Times New Roman" w:hint="eastAsia"/>
          <w:b/>
        </w:rPr>
        <w:t>條第</w:t>
      </w:r>
      <w:r w:rsidR="002600C5" w:rsidRPr="002600C5">
        <w:rPr>
          <w:rFonts w:ascii="Times New Roman" w:eastAsia="標楷體" w:hAnsi="Times New Roman" w:cs="Times New Roman" w:hint="eastAsia"/>
          <w:b/>
        </w:rPr>
        <w:t>1</w:t>
      </w:r>
      <w:r w:rsidR="002600C5" w:rsidRPr="002600C5">
        <w:rPr>
          <w:rFonts w:ascii="Times New Roman" w:eastAsia="標楷體" w:hAnsi="Times New Roman" w:cs="Times New Roman" w:hint="eastAsia"/>
          <w:b/>
        </w:rPr>
        <w:t>項第</w:t>
      </w:r>
      <w:r w:rsidR="002600C5" w:rsidRPr="002600C5">
        <w:rPr>
          <w:rFonts w:ascii="Times New Roman" w:eastAsia="標楷體" w:hAnsi="Times New Roman" w:cs="Times New Roman" w:hint="eastAsia"/>
          <w:b/>
        </w:rPr>
        <w:t>9</w:t>
      </w:r>
      <w:r w:rsidR="002600C5" w:rsidRPr="002600C5">
        <w:rPr>
          <w:rFonts w:ascii="Times New Roman" w:eastAsia="標楷體" w:hAnsi="Times New Roman" w:cs="Times New Roman" w:hint="eastAsia"/>
          <w:b/>
        </w:rPr>
        <w:t>款情事之情節已達「情節重大」程度</w:t>
      </w:r>
      <w:r w:rsidR="002600C5">
        <w:rPr>
          <w:rFonts w:ascii="Times New Roman" w:eastAsia="標楷體" w:hAnsi="Times New Roman" w:cs="Times New Roman" w:hint="eastAsia"/>
          <w:b/>
        </w:rPr>
        <w:t>，依教師法第</w:t>
      </w:r>
      <w:r w:rsidR="002600C5">
        <w:rPr>
          <w:rFonts w:ascii="Times New Roman" w:eastAsia="標楷體" w:hAnsi="Times New Roman" w:cs="Times New Roman" w:hint="eastAsia"/>
          <w:b/>
        </w:rPr>
        <w:t>14</w:t>
      </w:r>
      <w:r w:rsidR="002600C5">
        <w:rPr>
          <w:rFonts w:ascii="Times New Roman" w:eastAsia="標楷體" w:hAnsi="Times New Roman" w:cs="Times New Roman" w:hint="eastAsia"/>
          <w:b/>
        </w:rPr>
        <w:t>條第</w:t>
      </w:r>
      <w:r w:rsidR="002600C5">
        <w:rPr>
          <w:rFonts w:ascii="Times New Roman" w:eastAsia="標楷體" w:hAnsi="Times New Roman" w:cs="Times New Roman" w:hint="eastAsia"/>
          <w:b/>
        </w:rPr>
        <w:t>4</w:t>
      </w:r>
      <w:r w:rsidR="002600C5">
        <w:rPr>
          <w:rFonts w:ascii="Times New Roman" w:eastAsia="標楷體" w:hAnsi="Times New Roman" w:cs="Times New Roman" w:hint="eastAsia"/>
          <w:b/>
        </w:rPr>
        <w:t>項規定予以停聘，並靜候</w:t>
      </w:r>
      <w:r w:rsidR="00BC0FBA">
        <w:rPr>
          <w:rFonts w:ascii="標楷體" w:eastAsia="標楷體" w:hAnsi="標楷體" w:cs="Times New Roman" w:hint="eastAsia"/>
          <w:b/>
          <w:szCs w:val="24"/>
        </w:rPr>
        <w:t>○</w:t>
      </w:r>
      <w:r w:rsidR="002600C5" w:rsidRPr="00916116">
        <w:rPr>
          <w:rFonts w:ascii="Times New Roman" w:eastAsia="標楷體" w:hAnsi="Times New Roman" w:cs="Times New Roman" w:hint="eastAsia"/>
          <w:b/>
        </w:rPr>
        <w:t>委員</w:t>
      </w:r>
      <w:r w:rsidR="002600C5" w:rsidRPr="00916116">
        <w:rPr>
          <w:rFonts w:ascii="Times New Roman" w:eastAsia="標楷體" w:hAnsi="Times New Roman" w:cs="Times New Roman"/>
          <w:b/>
        </w:rPr>
        <w:t>會</w:t>
      </w:r>
      <w:r w:rsidR="002600C5" w:rsidRPr="002600C5">
        <w:rPr>
          <w:rFonts w:ascii="Times New Roman" w:eastAsia="標楷體" w:hAnsi="Times New Roman" w:cs="Times New Roman" w:hint="eastAsia"/>
          <w:b/>
        </w:rPr>
        <w:t>調查後，依相關規定辦理</w:t>
      </w:r>
      <w:r w:rsidR="00A8010E" w:rsidRPr="002A76C8">
        <w:rPr>
          <w:rFonts w:ascii="Times New Roman" w:eastAsia="標楷體" w:hAnsi="Times New Roman" w:cs="Times New Roman" w:hint="eastAsia"/>
          <w:b/>
        </w:rPr>
        <w:t>（</w:t>
      </w:r>
      <w:r w:rsidR="00BC0FBA">
        <w:rPr>
          <w:rFonts w:ascii="Times New Roman" w:eastAsia="標楷體" w:hAnsi="Times New Roman" w:cs="Times New Roman" w:hint="eastAsia"/>
          <w:b/>
        </w:rPr>
        <w:t>略</w:t>
      </w:r>
      <w:r w:rsidR="00A8010E" w:rsidRPr="002A76C8">
        <w:rPr>
          <w:rFonts w:ascii="Times New Roman" w:eastAsia="標楷體" w:hAnsi="Times New Roman" w:cs="Times New Roman" w:hint="eastAsia"/>
          <w:b/>
        </w:rPr>
        <w:t>）</w:t>
      </w:r>
      <w:r w:rsidR="002600C5" w:rsidRPr="002600C5">
        <w:rPr>
          <w:rFonts w:ascii="Times New Roman" w:eastAsia="標楷體" w:hAnsi="Times New Roman" w:cs="Times New Roman" w:hint="eastAsia"/>
          <w:b/>
        </w:rPr>
        <w:t>。</w:t>
      </w:r>
    </w:p>
    <w:p w:rsidR="005E6FCA" w:rsidRPr="005E6FCA" w:rsidRDefault="005E6FCA" w:rsidP="005E6FCA">
      <w:pPr>
        <w:numPr>
          <w:ilvl w:val="0"/>
          <w:numId w:val="32"/>
        </w:numPr>
        <w:spacing w:beforeLines="50" w:before="180"/>
        <w:ind w:left="709" w:hanging="567"/>
        <w:jc w:val="both"/>
        <w:rPr>
          <w:rFonts w:ascii="標楷體" w:eastAsia="標楷體" w:hAnsi="標楷體" w:cs="Times New Roman"/>
          <w:b/>
        </w:rPr>
      </w:pPr>
      <w:r w:rsidRPr="005E6FCA">
        <w:rPr>
          <w:rFonts w:ascii="標楷體" w:eastAsia="標楷體" w:hAnsi="標楷體" w:hint="eastAsia"/>
          <w:b/>
        </w:rPr>
        <w:t>有關教育部函以，請本校審酌</w:t>
      </w:r>
      <w:r w:rsidR="0097201C">
        <w:rPr>
          <w:rFonts w:ascii="標楷體" w:eastAsia="標楷體" w:hAnsi="標楷體" w:cs="Times New Roman" w:hint="eastAsia"/>
          <w:b/>
          <w:szCs w:val="24"/>
        </w:rPr>
        <w:t>○</w:t>
      </w:r>
      <w:r w:rsidRPr="005E6FCA">
        <w:rPr>
          <w:rFonts w:ascii="標楷體" w:eastAsia="標楷體" w:hAnsi="標楷體" w:hint="eastAsia"/>
          <w:b/>
        </w:rPr>
        <w:t>學院</w:t>
      </w:r>
      <w:r w:rsidR="0097201C">
        <w:rPr>
          <w:rFonts w:ascii="標楷體" w:eastAsia="標楷體" w:hAnsi="標楷體" w:cs="Times New Roman" w:hint="eastAsia"/>
          <w:b/>
          <w:szCs w:val="24"/>
        </w:rPr>
        <w:t>○</w:t>
      </w:r>
      <w:r w:rsidRPr="005E6FCA">
        <w:rPr>
          <w:rFonts w:ascii="標楷體" w:eastAsia="標楷體" w:hAnsi="標楷體" w:hint="eastAsia"/>
          <w:b/>
        </w:rPr>
        <w:t>研究所</w:t>
      </w:r>
      <w:r w:rsidR="0097201C">
        <w:rPr>
          <w:rFonts w:ascii="標楷體" w:eastAsia="標楷體" w:hAnsi="標楷體" w:cs="Times New Roman" w:hint="eastAsia"/>
          <w:b/>
          <w:szCs w:val="24"/>
        </w:rPr>
        <w:t>○○○</w:t>
      </w:r>
      <w:r w:rsidRPr="005E6FCA">
        <w:rPr>
          <w:rFonts w:ascii="標楷體" w:eastAsia="標楷體" w:hAnsi="標楷體" w:hint="eastAsia"/>
          <w:b/>
        </w:rPr>
        <w:t>涉</w:t>
      </w:r>
      <w:r w:rsidR="0097201C">
        <w:rPr>
          <w:rFonts w:ascii="標楷體" w:eastAsia="標楷體" w:hAnsi="標楷體" w:cs="Times New Roman" w:hint="eastAsia"/>
          <w:b/>
          <w:szCs w:val="24"/>
        </w:rPr>
        <w:t>○</w:t>
      </w:r>
      <w:r w:rsidRPr="005E6FCA">
        <w:rPr>
          <w:rFonts w:ascii="標楷體" w:eastAsia="標楷體" w:hAnsi="標楷體" w:hint="eastAsia"/>
          <w:b/>
        </w:rPr>
        <w:t>犯罪相關事宜，是否有提起復議或重啟</w:t>
      </w:r>
      <w:r w:rsidR="0097201C">
        <w:rPr>
          <w:rFonts w:ascii="標楷體" w:eastAsia="標楷體" w:hAnsi="標楷體" w:cs="Times New Roman" w:hint="eastAsia"/>
          <w:b/>
          <w:szCs w:val="24"/>
        </w:rPr>
        <w:t>○</w:t>
      </w:r>
      <w:r w:rsidRPr="005E6FCA">
        <w:rPr>
          <w:rFonts w:ascii="標楷體" w:eastAsia="標楷體" w:hAnsi="標楷體" w:hint="eastAsia"/>
          <w:b/>
        </w:rPr>
        <w:t>師解聘、停聘或不續聘決議程序之需要一案</w:t>
      </w:r>
      <w:r w:rsidRPr="005E6FCA">
        <w:rPr>
          <w:rFonts w:ascii="標楷體" w:eastAsia="標楷體" w:hAnsi="標楷體" w:cs="Times New Roman" w:hint="eastAsia"/>
          <w:b/>
        </w:rPr>
        <w:t>，提請討論。</w:t>
      </w:r>
    </w:p>
    <w:p w:rsidR="005E6FCA" w:rsidRPr="005E6FCA" w:rsidRDefault="005E6FCA" w:rsidP="0097201C">
      <w:pPr>
        <w:ind w:leftChars="295" w:left="708"/>
        <w:jc w:val="both"/>
        <w:rPr>
          <w:rFonts w:ascii="Times New Roman" w:eastAsia="標楷體" w:hAnsi="Times New Roman" w:cs="Times New Roman"/>
        </w:rPr>
      </w:pPr>
      <w:r w:rsidRPr="005E6FCA">
        <w:rPr>
          <w:rFonts w:ascii="Times New Roman" w:eastAsia="標楷體" w:hAnsi="Times New Roman" w:cs="Times New Roman" w:hint="eastAsia"/>
          <w:b/>
        </w:rPr>
        <w:t>說明：</w:t>
      </w:r>
      <w:r w:rsidR="0097201C" w:rsidRPr="00CD6E67">
        <w:rPr>
          <w:rFonts w:ascii="標楷體" w:eastAsia="標楷體" w:hAnsi="標楷體" w:cs="Times New Roman" w:hint="eastAsia"/>
        </w:rPr>
        <w:t>（略）</w:t>
      </w:r>
    </w:p>
    <w:p w:rsidR="00A43C18" w:rsidRDefault="00A43C18" w:rsidP="005E6FCA">
      <w:pPr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過程紀要：</w:t>
      </w:r>
      <w:r w:rsidR="0097201C" w:rsidRPr="00CD6E67">
        <w:rPr>
          <w:rFonts w:ascii="標楷體" w:eastAsia="標楷體" w:hAnsi="標楷體" w:cs="Times New Roman" w:hint="eastAsia"/>
        </w:rPr>
        <w:t>（略）</w:t>
      </w:r>
    </w:p>
    <w:p w:rsidR="00916116" w:rsidRDefault="005E6FCA" w:rsidP="005E6FCA">
      <w:pPr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5E6FCA">
        <w:rPr>
          <w:rFonts w:ascii="Times New Roman" w:eastAsia="標楷體" w:hAnsi="Times New Roman" w:cs="Times New Roman" w:hint="eastAsia"/>
          <w:b/>
        </w:rPr>
        <w:t>決議：</w:t>
      </w:r>
      <w:r w:rsidR="00E23875">
        <w:rPr>
          <w:rFonts w:ascii="Times New Roman" w:eastAsia="標楷體" w:hAnsi="Times New Roman" w:cs="Times New Roman" w:hint="eastAsia"/>
          <w:b/>
        </w:rPr>
        <w:t>本案</w:t>
      </w:r>
      <w:r w:rsidR="00EA320C">
        <w:rPr>
          <w:rFonts w:ascii="Times New Roman" w:eastAsia="標楷體" w:hAnsi="Times New Roman" w:cs="Times New Roman" w:hint="eastAsia"/>
          <w:b/>
        </w:rPr>
        <w:t>無委員提起復議，</w:t>
      </w:r>
      <w:r w:rsidR="00E23875">
        <w:rPr>
          <w:rFonts w:ascii="Times New Roman" w:eastAsia="標楷體" w:hAnsi="Times New Roman" w:cs="Times New Roman" w:hint="eastAsia"/>
          <w:b/>
        </w:rPr>
        <w:t>故</w:t>
      </w:r>
      <w:r w:rsidR="00A8010E" w:rsidRPr="00A8010E">
        <w:rPr>
          <w:rFonts w:ascii="Times New Roman" w:eastAsia="標楷體" w:hAnsi="Times New Roman" w:cs="Times New Roman" w:hint="eastAsia"/>
          <w:b/>
        </w:rPr>
        <w:t>不予審議</w:t>
      </w:r>
      <w:r w:rsidR="00A8010E">
        <w:rPr>
          <w:rFonts w:ascii="Times New Roman" w:eastAsia="標楷體" w:hAnsi="Times New Roman" w:cs="Times New Roman" w:hint="eastAsia"/>
          <w:b/>
        </w:rPr>
        <w:t>。</w:t>
      </w:r>
    </w:p>
    <w:p w:rsidR="0084119E" w:rsidRPr="002A4F1B" w:rsidRDefault="0084119E" w:rsidP="0084119E">
      <w:pPr>
        <w:numPr>
          <w:ilvl w:val="0"/>
          <w:numId w:val="31"/>
        </w:numPr>
        <w:spacing w:beforeLines="50" w:before="180"/>
        <w:ind w:left="709" w:hanging="482"/>
        <w:jc w:val="both"/>
        <w:rPr>
          <w:rFonts w:ascii="Times New Roman" w:eastAsia="標楷體" w:hAnsi="Times New Roman" w:cs="Times New Roman"/>
          <w:b/>
        </w:rPr>
      </w:pPr>
      <w:r w:rsidRPr="002A4F1B">
        <w:rPr>
          <w:rFonts w:ascii="Times New Roman" w:eastAsia="標楷體" w:hAnsi="Times New Roman" w:cs="Times New Roman" w:hint="eastAsia"/>
          <w:b/>
        </w:rPr>
        <w:t>本校擬聘下列先生為校務基金進用教學人員或研究人員，提請審議。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276"/>
        <w:gridCol w:w="1701"/>
        <w:gridCol w:w="1984"/>
        <w:gridCol w:w="993"/>
      </w:tblGrid>
      <w:tr w:rsidR="0097201C" w:rsidRPr="0071361F" w:rsidTr="0097201C">
        <w:tc>
          <w:tcPr>
            <w:tcW w:w="567" w:type="dxa"/>
            <w:shd w:val="clear" w:color="auto" w:fill="auto"/>
            <w:vAlign w:val="center"/>
          </w:tcPr>
          <w:p w:rsidR="0097201C" w:rsidRPr="0071361F" w:rsidRDefault="0097201C" w:rsidP="0089663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201C" w:rsidRPr="0071361F" w:rsidRDefault="0097201C" w:rsidP="00896634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201C" w:rsidRPr="0071361F" w:rsidRDefault="0097201C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01C" w:rsidRPr="0071361F" w:rsidRDefault="0097201C" w:rsidP="0089663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97201C" w:rsidRPr="0071361F" w:rsidRDefault="0097201C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01C" w:rsidRPr="0071361F" w:rsidRDefault="0097201C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01C" w:rsidRPr="0071361F" w:rsidRDefault="0097201C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97201C" w:rsidRPr="00035E75" w:rsidTr="00E91DD4">
        <w:tc>
          <w:tcPr>
            <w:tcW w:w="567" w:type="dxa"/>
            <w:shd w:val="clear" w:color="auto" w:fill="auto"/>
            <w:vAlign w:val="center"/>
          </w:tcPr>
          <w:p w:rsidR="0097201C" w:rsidRPr="00035E75" w:rsidRDefault="0097201C" w:rsidP="0084119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5E7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201C" w:rsidRPr="00035E75" w:rsidRDefault="0097201C" w:rsidP="0084119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5E75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201C" w:rsidRPr="00035E75" w:rsidRDefault="0097201C" w:rsidP="0084119E">
            <w:pPr>
              <w:spacing w:line="24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5E75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凝態科學研究中心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201C" w:rsidRPr="00035E75" w:rsidRDefault="0097201C" w:rsidP="00E91DD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5E75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陳柏端</w:t>
            </w:r>
          </w:p>
        </w:tc>
        <w:tc>
          <w:tcPr>
            <w:tcW w:w="1701" w:type="dxa"/>
          </w:tcPr>
          <w:p w:rsidR="00E91DD4" w:rsidRDefault="00E91DD4" w:rsidP="00E91DD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35E75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專案計畫</w:t>
            </w:r>
          </w:p>
          <w:p w:rsidR="0097201C" w:rsidRPr="00035E75" w:rsidRDefault="00E91DD4" w:rsidP="00E91DD4">
            <w:pPr>
              <w:spacing w:line="240" w:lineRule="exact"/>
              <w:ind w:leftChars="16" w:left="38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035E75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助理研究員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01C" w:rsidRPr="00035E75" w:rsidRDefault="0097201C" w:rsidP="00E91DD4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35E7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035E75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035E75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01C" w:rsidRPr="00035E75" w:rsidRDefault="0097201C" w:rsidP="0084119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0B6FD8" w:rsidRDefault="0084119E" w:rsidP="0084119E">
      <w:pPr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D73780">
        <w:rPr>
          <w:rFonts w:ascii="Times New Roman" w:eastAsia="標楷體" w:hAnsi="Times New Roman" w:cs="Times New Roman"/>
          <w:b/>
        </w:rPr>
        <w:t>決議：</w:t>
      </w:r>
      <w:r>
        <w:rPr>
          <w:rFonts w:ascii="Times New Roman" w:eastAsia="標楷體" w:hAnsi="Times New Roman" w:cs="Times New Roman" w:hint="eastAsia"/>
          <w:b/>
        </w:rPr>
        <w:t>審議通過。</w:t>
      </w:r>
    </w:p>
    <w:p w:rsidR="0087700B" w:rsidRPr="0087700B" w:rsidRDefault="00E91DD4" w:rsidP="0087700B">
      <w:pPr>
        <w:numPr>
          <w:ilvl w:val="0"/>
          <w:numId w:val="31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87700B" w:rsidRPr="0087700B">
        <w:rPr>
          <w:rFonts w:ascii="Times New Roman" w:eastAsia="標楷體" w:hAnsi="Times New Roman" w:cs="Times New Roman" w:hint="eastAsia"/>
          <w:b/>
        </w:rPr>
        <w:t>學院</w:t>
      </w: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87700B" w:rsidRPr="0087700B">
        <w:rPr>
          <w:rFonts w:ascii="Times New Roman" w:eastAsia="標楷體" w:hAnsi="Times New Roman" w:cs="Times New Roman" w:hint="eastAsia"/>
          <w:b/>
        </w:rPr>
        <w:t>系</w:t>
      </w:r>
      <w:r>
        <w:rPr>
          <w:rFonts w:ascii="標楷體" w:eastAsia="標楷體" w:hAnsi="標楷體" w:cs="Times New Roman" w:hint="eastAsia"/>
          <w:b/>
          <w:szCs w:val="24"/>
        </w:rPr>
        <w:t>○</w:t>
      </w:r>
      <w:r w:rsidR="0087700B" w:rsidRPr="0087700B">
        <w:rPr>
          <w:rFonts w:ascii="Times New Roman" w:eastAsia="標楷體" w:hAnsi="Times New Roman" w:cs="Times New Roman" w:hint="eastAsia"/>
          <w:b/>
        </w:rPr>
        <w:t>檢舉案，經該學院調查之結果</w:t>
      </w:r>
      <w:r w:rsidR="0087700B" w:rsidRPr="0087700B">
        <w:rPr>
          <w:rFonts w:ascii="Times New Roman" w:eastAsia="標楷體" w:hAnsi="Times New Roman" w:cs="Times New Roman"/>
          <w:b/>
        </w:rPr>
        <w:t>，提請審議。</w:t>
      </w:r>
    </w:p>
    <w:p w:rsidR="0087700B" w:rsidRPr="00E91DD4" w:rsidRDefault="0087700B" w:rsidP="00E91DD4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87700B">
        <w:rPr>
          <w:rFonts w:ascii="Times New Roman" w:eastAsia="標楷體" w:hAnsi="Times New Roman" w:cs="Times New Roman" w:hint="eastAsia"/>
          <w:b/>
        </w:rPr>
        <w:t>說明：</w:t>
      </w:r>
      <w:r w:rsidR="00E91DD4" w:rsidRPr="00CD6E67">
        <w:rPr>
          <w:rFonts w:ascii="標楷體" w:eastAsia="標楷體" w:hAnsi="標楷體" w:cs="Times New Roman" w:hint="eastAsia"/>
        </w:rPr>
        <w:t>（略）</w:t>
      </w:r>
    </w:p>
    <w:p w:rsidR="0084119E" w:rsidRPr="00E91DD4" w:rsidRDefault="0087700B" w:rsidP="00E91DD4">
      <w:pPr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20043E">
        <w:rPr>
          <w:rFonts w:ascii="Times New Roman" w:eastAsia="標楷體" w:hAnsi="Times New Roman" w:cs="Times New Roman" w:hint="eastAsia"/>
          <w:b/>
        </w:rPr>
        <w:t>過程紀要：</w:t>
      </w:r>
      <w:r w:rsidR="00E91DD4" w:rsidRPr="00CD6E67">
        <w:rPr>
          <w:rFonts w:ascii="標楷體" w:eastAsia="標楷體" w:hAnsi="標楷體" w:cs="Times New Roman" w:hint="eastAsia"/>
        </w:rPr>
        <w:t>（略）</w:t>
      </w:r>
    </w:p>
    <w:p w:rsidR="0087700B" w:rsidRDefault="0087700B" w:rsidP="0087700B">
      <w:pPr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87700B">
        <w:rPr>
          <w:rFonts w:ascii="Times New Roman" w:eastAsia="標楷體" w:hAnsi="Times New Roman" w:cs="Times New Roman"/>
          <w:b/>
        </w:rPr>
        <w:t>決議：</w:t>
      </w:r>
      <w:r w:rsidR="00BA0662">
        <w:rPr>
          <w:rFonts w:ascii="Times New Roman" w:eastAsia="標楷體" w:hAnsi="Times New Roman" w:cs="Times New Roman" w:hint="eastAsia"/>
          <w:b/>
        </w:rPr>
        <w:t>本案</w:t>
      </w:r>
      <w:r w:rsidR="00E91DD4">
        <w:rPr>
          <w:rFonts w:ascii="標楷體" w:eastAsia="標楷體" w:hAnsi="標楷體" w:cs="Times New Roman" w:hint="eastAsia"/>
          <w:b/>
          <w:szCs w:val="24"/>
        </w:rPr>
        <w:t>○</w:t>
      </w:r>
      <w:r w:rsidR="00BA0662" w:rsidRPr="00BA0662">
        <w:rPr>
          <w:rFonts w:ascii="Times New Roman" w:eastAsia="標楷體" w:hAnsi="Times New Roman" w:cs="Times New Roman" w:hint="eastAsia"/>
          <w:b/>
        </w:rPr>
        <w:t>學院調查結果，</w:t>
      </w:r>
      <w:r w:rsidR="0084119E">
        <w:rPr>
          <w:rFonts w:ascii="Times New Roman" w:eastAsia="標楷體" w:hAnsi="Times New Roman" w:cs="Times New Roman" w:hint="eastAsia"/>
          <w:b/>
        </w:rPr>
        <w:t>准予備查。</w:t>
      </w:r>
    </w:p>
    <w:p w:rsidR="009C6DB3" w:rsidRPr="009C6DB3" w:rsidRDefault="009C6DB3" w:rsidP="009C6DB3">
      <w:pPr>
        <w:numPr>
          <w:ilvl w:val="0"/>
          <w:numId w:val="31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 w:rsidRPr="009C6DB3">
        <w:rPr>
          <w:rFonts w:ascii="Times New Roman" w:eastAsia="標楷體" w:hAnsi="Times New Roman" w:cs="Times New Roman" w:hint="eastAsia"/>
          <w:b/>
        </w:rPr>
        <w:t>本校電機資訊學院資訊工程學系申請陳文進教授延長服務案</w:t>
      </w:r>
      <w:r w:rsidRPr="009C6DB3">
        <w:rPr>
          <w:rFonts w:ascii="Times New Roman" w:eastAsia="標楷體" w:hAnsi="Times New Roman" w:cs="Times New Roman"/>
          <w:b/>
        </w:rPr>
        <w:t>，</w:t>
      </w:r>
      <w:r w:rsidRPr="009C6DB3">
        <w:rPr>
          <w:rFonts w:ascii="Times New Roman" w:eastAsia="標楷體" w:hAnsi="Times New Roman" w:cs="Times New Roman" w:hint="eastAsia"/>
          <w:b/>
        </w:rPr>
        <w:t>提請審議。</w:t>
      </w:r>
    </w:p>
    <w:p w:rsidR="009C6DB3" w:rsidRPr="009C6DB3" w:rsidRDefault="009C6DB3" w:rsidP="009C6DB3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9C6DB3">
        <w:rPr>
          <w:rFonts w:ascii="Times New Roman" w:eastAsia="標楷體" w:hAnsi="Times New Roman" w:cs="Times New Roman" w:hint="eastAsia"/>
          <w:b/>
        </w:rPr>
        <w:t>說明：</w:t>
      </w:r>
    </w:p>
    <w:p w:rsidR="009C6DB3" w:rsidRPr="009C6DB3" w:rsidRDefault="009C6DB3" w:rsidP="009C6DB3">
      <w:pPr>
        <w:numPr>
          <w:ilvl w:val="0"/>
          <w:numId w:val="39"/>
        </w:numPr>
        <w:ind w:left="1134" w:hanging="425"/>
        <w:jc w:val="both"/>
        <w:rPr>
          <w:rFonts w:ascii="Times New Roman" w:eastAsia="標楷體" w:hAnsi="Times New Roman" w:cs="Times New Roman"/>
          <w:b/>
          <w:color w:val="70AD47" w:themeColor="accent6"/>
        </w:rPr>
      </w:pPr>
      <w:r w:rsidRPr="009C6DB3">
        <w:rPr>
          <w:rFonts w:ascii="Times New Roman" w:eastAsia="標楷體" w:hAnsi="Times New Roman" w:cs="Times New Roman" w:hint="eastAsia"/>
        </w:rPr>
        <w:t>依電機資訊學院資訊工程學系</w:t>
      </w:r>
      <w:r w:rsidRPr="009C6DB3">
        <w:rPr>
          <w:rFonts w:ascii="Times New Roman" w:eastAsia="標楷體" w:hAnsi="Times New Roman" w:cs="Times New Roman"/>
        </w:rPr>
        <w:t>10</w:t>
      </w:r>
      <w:r w:rsidRPr="009C6DB3">
        <w:rPr>
          <w:rFonts w:ascii="Times New Roman" w:eastAsia="標楷體" w:hAnsi="Times New Roman" w:cs="Times New Roman" w:hint="eastAsia"/>
        </w:rPr>
        <w:t>8</w:t>
      </w:r>
      <w:r w:rsidRPr="009C6DB3">
        <w:rPr>
          <w:rFonts w:ascii="Times New Roman" w:eastAsia="標楷體" w:hAnsi="Times New Roman" w:cs="Times New Roman" w:hint="eastAsia"/>
        </w:rPr>
        <w:t>年</w:t>
      </w:r>
      <w:r w:rsidRPr="009C6DB3">
        <w:rPr>
          <w:rFonts w:ascii="Times New Roman" w:eastAsia="標楷體" w:hAnsi="Times New Roman" w:cs="Times New Roman" w:hint="eastAsia"/>
        </w:rPr>
        <w:t>1</w:t>
      </w:r>
      <w:r w:rsidRPr="009C6DB3">
        <w:rPr>
          <w:rFonts w:ascii="Times New Roman" w:eastAsia="標楷體" w:hAnsi="Times New Roman" w:cs="Times New Roman" w:hint="eastAsia"/>
        </w:rPr>
        <w:t>月</w:t>
      </w:r>
      <w:r w:rsidRPr="009C6DB3">
        <w:rPr>
          <w:rFonts w:ascii="Times New Roman" w:eastAsia="標楷體" w:hAnsi="Times New Roman" w:cs="Times New Roman" w:hint="eastAsia"/>
        </w:rPr>
        <w:t>3</w:t>
      </w:r>
      <w:r w:rsidRPr="009C6DB3">
        <w:rPr>
          <w:rFonts w:ascii="Times New Roman" w:eastAsia="標楷體" w:hAnsi="Times New Roman" w:cs="Times New Roman" w:hint="eastAsia"/>
        </w:rPr>
        <w:t>日奉核簽辦理。</w:t>
      </w:r>
    </w:p>
    <w:p w:rsidR="009C6DB3" w:rsidRPr="009C6DB3" w:rsidRDefault="009C6DB3" w:rsidP="009C6DB3">
      <w:pPr>
        <w:numPr>
          <w:ilvl w:val="0"/>
          <w:numId w:val="39"/>
        </w:numPr>
        <w:ind w:left="1134" w:hanging="425"/>
        <w:jc w:val="both"/>
        <w:rPr>
          <w:rFonts w:ascii="Times New Roman" w:eastAsia="標楷體" w:hAnsi="Times New Roman" w:cs="Times New Roman"/>
          <w:color w:val="BFBFBF" w:themeColor="background1" w:themeShade="BF"/>
        </w:rPr>
      </w:pPr>
      <w:r w:rsidRPr="009C6DB3">
        <w:rPr>
          <w:rFonts w:ascii="Times New Roman" w:eastAsia="標楷體" w:hAnsi="Times New Roman" w:cs="Times New Roman" w:hint="eastAsia"/>
        </w:rPr>
        <w:t>查教育部</w:t>
      </w:r>
      <w:r w:rsidRPr="009C6DB3">
        <w:rPr>
          <w:rFonts w:ascii="Times New Roman" w:eastAsia="標楷體" w:hAnsi="Times New Roman" w:cs="Times New Roman" w:hint="eastAsia"/>
        </w:rPr>
        <w:t>107</w:t>
      </w:r>
      <w:r w:rsidRPr="009C6DB3">
        <w:rPr>
          <w:rFonts w:ascii="Times New Roman" w:eastAsia="標楷體" w:hAnsi="Times New Roman" w:cs="Times New Roman" w:hint="eastAsia"/>
        </w:rPr>
        <w:t>年</w:t>
      </w:r>
      <w:r w:rsidRPr="009C6DB3">
        <w:rPr>
          <w:rFonts w:ascii="Times New Roman" w:eastAsia="標楷體" w:hAnsi="Times New Roman" w:cs="Times New Roman" w:hint="eastAsia"/>
        </w:rPr>
        <w:t>5</w:t>
      </w:r>
      <w:r w:rsidRPr="009C6DB3">
        <w:rPr>
          <w:rFonts w:ascii="Times New Roman" w:eastAsia="標楷體" w:hAnsi="Times New Roman" w:cs="Times New Roman" w:hint="eastAsia"/>
        </w:rPr>
        <w:t>月</w:t>
      </w:r>
      <w:r w:rsidRPr="009C6DB3">
        <w:rPr>
          <w:rFonts w:ascii="Times New Roman" w:eastAsia="標楷體" w:hAnsi="Times New Roman" w:cs="Times New Roman" w:hint="eastAsia"/>
        </w:rPr>
        <w:t>15</w:t>
      </w:r>
      <w:r w:rsidRPr="009C6DB3">
        <w:rPr>
          <w:rFonts w:ascii="Times New Roman" w:eastAsia="標楷體" w:hAnsi="Times New Roman" w:cs="Times New Roman" w:hint="eastAsia"/>
        </w:rPr>
        <w:t>日訂定發布之「公立專科以上學校校長教授副教授延長服務辦法」第</w:t>
      </w:r>
      <w:r w:rsidRPr="009C6DB3">
        <w:rPr>
          <w:rFonts w:ascii="Times New Roman" w:eastAsia="標楷體" w:hAnsi="Times New Roman" w:cs="Times New Roman" w:hint="eastAsia"/>
        </w:rPr>
        <w:t>6</w:t>
      </w:r>
      <w:r w:rsidRPr="009C6DB3">
        <w:rPr>
          <w:rFonts w:ascii="Times New Roman" w:eastAsia="標楷體" w:hAnsi="Times New Roman" w:cs="Times New Roman" w:hint="eastAsia"/>
        </w:rPr>
        <w:t>條規定，學校辦理教授、副教授延長服務案件，應於其年滿</w:t>
      </w:r>
      <w:r w:rsidRPr="009C6DB3">
        <w:rPr>
          <w:rFonts w:ascii="Times New Roman" w:eastAsia="標楷體" w:hAnsi="Times New Roman" w:cs="Times New Roman" w:hint="eastAsia"/>
        </w:rPr>
        <w:t>65</w:t>
      </w:r>
      <w:r w:rsidRPr="009C6DB3">
        <w:rPr>
          <w:rFonts w:ascii="Times New Roman" w:eastAsia="標楷體" w:hAnsi="Times New Roman" w:cs="Times New Roman" w:hint="eastAsia"/>
        </w:rPr>
        <w:t>歲前或每次延長服務期間屆滿前，提經教評會審議通過；次查該辦法第</w:t>
      </w:r>
      <w:r w:rsidRPr="009C6DB3">
        <w:rPr>
          <w:rFonts w:ascii="Times New Roman" w:eastAsia="標楷體" w:hAnsi="Times New Roman" w:cs="Times New Roman" w:hint="eastAsia"/>
        </w:rPr>
        <w:t>4</w:t>
      </w:r>
      <w:r w:rsidRPr="009C6DB3">
        <w:rPr>
          <w:rFonts w:ascii="Times New Roman" w:eastAsia="標楷體" w:hAnsi="Times New Roman" w:cs="Times New Roman" w:hint="eastAsia"/>
        </w:rPr>
        <w:t>條規定，教授、副教授無請求延長服務之權利。</w:t>
      </w:r>
    </w:p>
    <w:p w:rsidR="009C6DB3" w:rsidRPr="009C6DB3" w:rsidRDefault="009C6DB3" w:rsidP="009C6DB3">
      <w:pPr>
        <w:numPr>
          <w:ilvl w:val="0"/>
          <w:numId w:val="39"/>
        </w:numPr>
        <w:ind w:left="1134" w:hanging="425"/>
        <w:jc w:val="both"/>
        <w:rPr>
          <w:rFonts w:ascii="Times New Roman" w:eastAsia="標楷體" w:hAnsi="Times New Roman" w:cs="Times New Roman"/>
        </w:rPr>
      </w:pPr>
      <w:r w:rsidRPr="009C6DB3">
        <w:rPr>
          <w:rFonts w:ascii="Times New Roman" w:eastAsia="標楷體" w:hAnsi="Times New Roman" w:cs="Times New Roman" w:hint="eastAsia"/>
        </w:rPr>
        <w:t>依據本校教授延長服務案件處理原則及作業程序第</w:t>
      </w:r>
      <w:r w:rsidRPr="009C6DB3">
        <w:rPr>
          <w:rFonts w:ascii="Times New Roman" w:eastAsia="標楷體" w:hAnsi="Times New Roman" w:cs="Times New Roman" w:hint="eastAsia"/>
        </w:rPr>
        <w:t>6</w:t>
      </w:r>
      <w:r w:rsidRPr="009C6DB3">
        <w:rPr>
          <w:rFonts w:ascii="Times New Roman" w:eastAsia="標楷體" w:hAnsi="Times New Roman" w:cs="Times New Roman" w:hint="eastAsia"/>
        </w:rPr>
        <w:t>點第</w:t>
      </w:r>
      <w:r w:rsidRPr="009C6DB3">
        <w:rPr>
          <w:rFonts w:ascii="Times New Roman" w:eastAsia="標楷體" w:hAnsi="Times New Roman" w:cs="Times New Roman" w:hint="eastAsia"/>
        </w:rPr>
        <w:t>3</w:t>
      </w:r>
      <w:r w:rsidRPr="009C6DB3">
        <w:rPr>
          <w:rFonts w:ascii="Times New Roman" w:eastAsia="標楷體" w:hAnsi="Times New Roman" w:cs="Times New Roman" w:hint="eastAsia"/>
        </w:rPr>
        <w:t>項規定</w:t>
      </w:r>
      <w:r w:rsidRPr="009C6DB3">
        <w:rPr>
          <w:rFonts w:ascii="標楷體" w:eastAsia="標楷體" w:hAnsi="標楷體" w:cs="Times New Roman" w:hint="eastAsia"/>
        </w:rPr>
        <w:t>：「</w:t>
      </w:r>
      <w:r w:rsidRPr="009C6DB3">
        <w:rPr>
          <w:rFonts w:ascii="Times New Roman" w:eastAsia="標楷體" w:hAnsi="Times New Roman" w:cs="Times New Roman" w:hint="eastAsia"/>
        </w:rPr>
        <w:t>依第</w:t>
      </w:r>
      <w:r w:rsidRPr="009C6DB3">
        <w:rPr>
          <w:rFonts w:ascii="Times New Roman" w:eastAsia="標楷體" w:hAnsi="Times New Roman" w:cs="Times New Roman" w:hint="eastAsia"/>
        </w:rPr>
        <w:t>3</w:t>
      </w:r>
      <w:r w:rsidRPr="009C6DB3">
        <w:rPr>
          <w:rFonts w:ascii="Times New Roman" w:eastAsia="標楷體" w:hAnsi="Times New Roman" w:cs="Times New Roman" w:hint="eastAsia"/>
        </w:rPr>
        <w:t>點第</w:t>
      </w:r>
      <w:r w:rsidRPr="009C6DB3">
        <w:rPr>
          <w:rFonts w:ascii="Times New Roman" w:eastAsia="標楷體" w:hAnsi="Times New Roman" w:cs="Times New Roman" w:hint="eastAsia"/>
        </w:rPr>
        <w:t>5</w:t>
      </w:r>
      <w:r w:rsidRPr="009C6DB3">
        <w:rPr>
          <w:rFonts w:ascii="Times New Roman" w:eastAsia="標楷體" w:hAnsi="Times New Roman" w:cs="Times New Roman" w:hint="eastAsia"/>
        </w:rPr>
        <w:t>款至第</w:t>
      </w:r>
      <w:r w:rsidRPr="009C6DB3">
        <w:rPr>
          <w:rFonts w:ascii="Times New Roman" w:eastAsia="標楷體" w:hAnsi="Times New Roman" w:cs="Times New Roman" w:hint="eastAsia"/>
        </w:rPr>
        <w:t>8</w:t>
      </w:r>
      <w:r w:rsidRPr="009C6DB3">
        <w:rPr>
          <w:rFonts w:ascii="Times New Roman" w:eastAsia="標楷體" w:hAnsi="Times New Roman" w:cs="Times New Roman" w:hint="eastAsia"/>
        </w:rPr>
        <w:t>款條件規定辦理延長服務者應提出具體說明，經校教評會委員投票表決，審定其學術表現，審定時應考量是否具相當於特聘教授之資格，或其他特殊重要之理由。但初次申請延長服務者得不經投票表決。</w:t>
      </w:r>
      <w:r w:rsidRPr="009C6DB3">
        <w:rPr>
          <w:rFonts w:ascii="標楷體" w:eastAsia="標楷體" w:hAnsi="標楷體" w:cs="Times New Roman" w:hint="eastAsia"/>
        </w:rPr>
        <w:t>」</w:t>
      </w:r>
    </w:p>
    <w:p w:rsidR="009C6DB3" w:rsidRPr="009C6DB3" w:rsidRDefault="009C6DB3" w:rsidP="009C6DB3">
      <w:pPr>
        <w:numPr>
          <w:ilvl w:val="0"/>
          <w:numId w:val="39"/>
        </w:numPr>
        <w:ind w:left="1134" w:hanging="425"/>
        <w:jc w:val="both"/>
        <w:rPr>
          <w:rFonts w:ascii="Times New Roman" w:eastAsia="標楷體" w:hAnsi="Times New Roman" w:cs="Times New Roman"/>
        </w:rPr>
      </w:pPr>
      <w:r w:rsidRPr="009C6DB3">
        <w:rPr>
          <w:rFonts w:ascii="Times New Roman" w:eastAsia="標楷體" w:hAnsi="Times New Roman" w:cs="Times New Roman" w:hint="eastAsia"/>
        </w:rPr>
        <w:t>本次延長服務申請係依前開規定以上開第</w:t>
      </w:r>
      <w:r w:rsidRPr="009C6DB3">
        <w:rPr>
          <w:rFonts w:ascii="Times New Roman" w:eastAsia="標楷體" w:hAnsi="Times New Roman" w:cs="Times New Roman" w:hint="eastAsia"/>
        </w:rPr>
        <w:t>3</w:t>
      </w:r>
      <w:r w:rsidRPr="009C6DB3">
        <w:rPr>
          <w:rFonts w:ascii="Times New Roman" w:eastAsia="標楷體" w:hAnsi="Times New Roman" w:cs="Times New Roman" w:hint="eastAsia"/>
        </w:rPr>
        <w:t>點第</w:t>
      </w:r>
      <w:r w:rsidRPr="009C6DB3">
        <w:rPr>
          <w:rFonts w:ascii="Times New Roman" w:eastAsia="標楷體" w:hAnsi="Times New Roman" w:cs="Times New Roman" w:hint="eastAsia"/>
        </w:rPr>
        <w:t>5</w:t>
      </w:r>
      <w:r w:rsidRPr="009C6DB3">
        <w:rPr>
          <w:rFonts w:ascii="Times New Roman" w:eastAsia="標楷體" w:hAnsi="Times New Roman" w:cs="Times New Roman" w:hint="eastAsia"/>
        </w:rPr>
        <w:t>款至第</w:t>
      </w:r>
      <w:r w:rsidRPr="009C6DB3">
        <w:rPr>
          <w:rFonts w:ascii="Times New Roman" w:eastAsia="標楷體" w:hAnsi="Times New Roman" w:cs="Times New Roman" w:hint="eastAsia"/>
        </w:rPr>
        <w:t>8</w:t>
      </w:r>
      <w:r w:rsidRPr="009C6DB3">
        <w:rPr>
          <w:rFonts w:ascii="Times New Roman" w:eastAsia="標楷體" w:hAnsi="Times New Roman" w:cs="Times New Roman" w:hint="eastAsia"/>
        </w:rPr>
        <w:t>款條件之規定提出，系所業檢附具體書面說明，且為初次申請延長服務，得不經投票表決。</w:t>
      </w:r>
    </w:p>
    <w:p w:rsidR="00BA0662" w:rsidRDefault="009C6DB3" w:rsidP="009C6DB3">
      <w:pPr>
        <w:ind w:leftChars="295" w:left="1417" w:hangingChars="295" w:hanging="709"/>
        <w:jc w:val="both"/>
        <w:rPr>
          <w:rFonts w:ascii="Times New Roman" w:eastAsia="標楷體" w:hAnsi="Times New Roman" w:cs="Times New Roman"/>
          <w:b/>
        </w:rPr>
      </w:pPr>
      <w:r w:rsidRPr="009C6DB3">
        <w:rPr>
          <w:rFonts w:ascii="Times New Roman" w:eastAsia="標楷體" w:hAnsi="Times New Roman" w:cs="Times New Roman"/>
          <w:b/>
        </w:rPr>
        <w:lastRenderedPageBreak/>
        <w:t>決議：</w:t>
      </w:r>
      <w:r>
        <w:rPr>
          <w:rFonts w:ascii="Times New Roman" w:eastAsia="標楷體" w:hAnsi="Times New Roman" w:cs="Times New Roman" w:hint="eastAsia"/>
          <w:b/>
        </w:rPr>
        <w:t>審議通過。</w:t>
      </w:r>
    </w:p>
    <w:p w:rsidR="00A90431" w:rsidRPr="00D337FE" w:rsidRDefault="00442235" w:rsidP="0084119E">
      <w:pPr>
        <w:numPr>
          <w:ilvl w:val="0"/>
          <w:numId w:val="31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 w:rsidRPr="00442235">
        <w:rPr>
          <w:rFonts w:ascii="Times New Roman" w:eastAsia="標楷體" w:hAnsi="Times New Roman" w:cs="Times New Roman" w:hint="eastAsia"/>
          <w:b/>
        </w:rPr>
        <w:t>本校擬聘下列先生為專任教師</w:t>
      </w:r>
      <w:r w:rsidR="00A90431" w:rsidRPr="00CD7048">
        <w:rPr>
          <w:rFonts w:ascii="Times New Roman" w:eastAsia="標楷體" w:hAnsi="Times New Roman" w:cs="Times New Roman"/>
          <w:b/>
        </w:rPr>
        <w:t>，提請審議。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276"/>
        <w:gridCol w:w="1701"/>
        <w:gridCol w:w="1984"/>
        <w:gridCol w:w="993"/>
      </w:tblGrid>
      <w:tr w:rsidR="00F65E98" w:rsidRPr="0071361F" w:rsidTr="00F65E98">
        <w:tc>
          <w:tcPr>
            <w:tcW w:w="567" w:type="dxa"/>
            <w:shd w:val="clear" w:color="auto" w:fill="auto"/>
            <w:vAlign w:val="center"/>
          </w:tcPr>
          <w:p w:rsidR="00F65E98" w:rsidRPr="0071361F" w:rsidRDefault="00F65E98" w:rsidP="0089663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5E98" w:rsidRPr="0071361F" w:rsidRDefault="00F65E98" w:rsidP="00896634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5E98" w:rsidRPr="0071361F" w:rsidRDefault="00F65E98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E98" w:rsidRPr="0071361F" w:rsidRDefault="00F65E98" w:rsidP="0089663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F65E98" w:rsidRPr="0071361F" w:rsidRDefault="00F65E98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E98" w:rsidRPr="0071361F" w:rsidRDefault="00F65E98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E98" w:rsidRPr="0071361F" w:rsidRDefault="00F65E98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E91DD4" w:rsidRPr="009C6DB3" w:rsidTr="00F65E98">
        <w:tc>
          <w:tcPr>
            <w:tcW w:w="567" w:type="dxa"/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熊欣華</w:t>
            </w:r>
          </w:p>
        </w:tc>
        <w:tc>
          <w:tcPr>
            <w:tcW w:w="1701" w:type="dxa"/>
            <w:vAlign w:val="center"/>
          </w:tcPr>
          <w:p w:rsidR="00E91DD4" w:rsidRPr="009C6DB3" w:rsidRDefault="00F65E98" w:rsidP="00E87DB7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理學院心理學系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謝伯讓</w:t>
            </w:r>
          </w:p>
        </w:tc>
        <w:tc>
          <w:tcPr>
            <w:tcW w:w="1701" w:type="dxa"/>
            <w:vAlign w:val="center"/>
          </w:tcPr>
          <w:p w:rsidR="00E91DD4" w:rsidRPr="009C6DB3" w:rsidRDefault="00F65E98" w:rsidP="00E87DB7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副教授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1080801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汪立本</w:t>
            </w:r>
          </w:p>
        </w:tc>
        <w:tc>
          <w:tcPr>
            <w:tcW w:w="1701" w:type="dxa"/>
            <w:vAlign w:val="center"/>
          </w:tcPr>
          <w:p w:rsidR="00E91DD4" w:rsidRPr="009C6DB3" w:rsidRDefault="00F65E98" w:rsidP="00E87DB7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1080801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工學院醫學工程學系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施博仁</w:t>
            </w:r>
          </w:p>
        </w:tc>
        <w:tc>
          <w:tcPr>
            <w:tcW w:w="1701" w:type="dxa"/>
            <w:vAlign w:val="center"/>
          </w:tcPr>
          <w:p w:rsidR="00E91DD4" w:rsidRPr="009C6DB3" w:rsidRDefault="00F65E98" w:rsidP="00E87DB7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副教授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E87DB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坂井勝哉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4" w:rsidRPr="009C6DB3" w:rsidRDefault="00F65E98" w:rsidP="0084119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工學院土木工程學系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Aish</w:t>
            </w:r>
            <w:r w:rsidR="00F65E98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warya Y. Puranam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4" w:rsidRPr="009C6DB3" w:rsidRDefault="00F65E98" w:rsidP="0084119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1080801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工學院應用力學研究所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周佳靚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4" w:rsidRPr="009C6DB3" w:rsidRDefault="00F65E98" w:rsidP="0084119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1080801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1090731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黃韻如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4" w:rsidRPr="009C6DB3" w:rsidRDefault="00F65E98" w:rsidP="0084119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醫學院醫學系藥理學科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潘明楷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4" w:rsidRPr="009C6DB3" w:rsidRDefault="00F65E98" w:rsidP="0084119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9C6DB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醫學院醫學系藥理學科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魏子堂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4" w:rsidRPr="009C6DB3" w:rsidRDefault="00F65E98" w:rsidP="0084119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9C6DB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醫學院醫學系病理學科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尤善琦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4" w:rsidRPr="009C6DB3" w:rsidRDefault="00F65E98" w:rsidP="0084119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9C6DB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醫學院物理治療學系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郭曉意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4" w:rsidRPr="009C6DB3" w:rsidRDefault="00F65E98" w:rsidP="0084119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9C6DB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醫學院免疫學研究所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林志萱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4" w:rsidRPr="009C6DB3" w:rsidRDefault="00F65E98" w:rsidP="0084119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9C6DB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醫學院牙醫專業學院臨床牙醫學研究所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陳容慈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4" w:rsidRPr="009C6DB3" w:rsidRDefault="00F65E98" w:rsidP="0084119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91DD4" w:rsidRPr="009C6DB3" w:rsidTr="00F65E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9C6DB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="-57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ind w:leftChars="-33" w:left="-79" w:rightChars="-42" w:right="-101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醫學院藥學專業學院藥學系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張琳巧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D4" w:rsidRPr="009C6DB3" w:rsidRDefault="00F65E98" w:rsidP="0084119E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F65E98">
            <w:pPr>
              <w:spacing w:line="240" w:lineRule="exact"/>
              <w:ind w:leftChars="-21" w:left="-5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9C6DB3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D4" w:rsidRPr="009C6DB3" w:rsidRDefault="00E91DD4" w:rsidP="0084119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A90431" w:rsidRPr="0084119E" w:rsidRDefault="00A90431" w:rsidP="00A90431">
      <w:pPr>
        <w:pStyle w:val="a3"/>
        <w:ind w:leftChars="0" w:left="709"/>
        <w:jc w:val="both"/>
        <w:rPr>
          <w:rFonts w:ascii="Times New Roman" w:eastAsia="標楷體" w:hAnsi="Times New Roman" w:cs="Times New Roman"/>
          <w:b/>
        </w:rPr>
      </w:pPr>
      <w:r w:rsidRPr="0084119E">
        <w:rPr>
          <w:rFonts w:ascii="Times New Roman" w:eastAsia="標楷體" w:hAnsi="Times New Roman" w:cs="Times New Roman"/>
          <w:b/>
        </w:rPr>
        <w:t>決議：</w:t>
      </w:r>
      <w:r w:rsidRPr="0084119E">
        <w:rPr>
          <w:rFonts w:ascii="Times New Roman" w:eastAsia="標楷體" w:hAnsi="Times New Roman" w:cs="Times New Roman"/>
          <w:b/>
        </w:rPr>
        <w:t xml:space="preserve"> </w:t>
      </w:r>
      <w:r w:rsidR="0084119E" w:rsidRPr="0084119E">
        <w:rPr>
          <w:rFonts w:ascii="Times New Roman" w:eastAsia="標楷體" w:hAnsi="Times New Roman" w:cs="Times New Roman" w:hint="eastAsia"/>
          <w:b/>
        </w:rPr>
        <w:t>審議通過。</w:t>
      </w:r>
    </w:p>
    <w:p w:rsidR="007041AA" w:rsidRPr="007041AA" w:rsidRDefault="00576290" w:rsidP="0084119E">
      <w:pPr>
        <w:numPr>
          <w:ilvl w:val="0"/>
          <w:numId w:val="31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 w:rsidRPr="00576290">
        <w:rPr>
          <w:rFonts w:ascii="Times New Roman" w:eastAsia="標楷體" w:hAnsi="Times New Roman" w:cs="Times New Roman" w:hint="eastAsia"/>
          <w:b/>
        </w:rPr>
        <w:t>本校擬聘下列先生為臨床教師，提請審議</w:t>
      </w:r>
      <w:r w:rsidR="007041AA" w:rsidRPr="007041AA">
        <w:rPr>
          <w:rFonts w:ascii="Times New Roman" w:eastAsia="標楷體" w:hAnsi="Times New Roman" w:cs="Times New Roman" w:hint="eastAsia"/>
          <w:b/>
        </w:rPr>
        <w:t>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276"/>
        <w:gridCol w:w="1701"/>
        <w:gridCol w:w="1984"/>
        <w:gridCol w:w="993"/>
      </w:tblGrid>
      <w:tr w:rsidR="00CF318A" w:rsidRPr="0071361F" w:rsidTr="00CF318A">
        <w:tc>
          <w:tcPr>
            <w:tcW w:w="567" w:type="dxa"/>
            <w:shd w:val="clear" w:color="auto" w:fill="auto"/>
            <w:vAlign w:val="center"/>
          </w:tcPr>
          <w:p w:rsidR="00CF318A" w:rsidRPr="0071361F" w:rsidRDefault="00CF318A" w:rsidP="0089663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318A" w:rsidRPr="0071361F" w:rsidRDefault="00CF318A" w:rsidP="00896634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8A" w:rsidRPr="0071361F" w:rsidRDefault="00CF318A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18A" w:rsidRPr="0071361F" w:rsidRDefault="00CF318A" w:rsidP="0089663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CF318A" w:rsidRPr="0071361F" w:rsidRDefault="00CF318A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318A" w:rsidRPr="0071361F" w:rsidRDefault="00CF318A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18A" w:rsidRPr="0071361F" w:rsidRDefault="00CF318A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CF318A" w:rsidRPr="00576290" w:rsidTr="00CF318A"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郭漢岳</w:t>
            </w:r>
          </w:p>
        </w:tc>
        <w:tc>
          <w:tcPr>
            <w:tcW w:w="1701" w:type="dxa"/>
          </w:tcPr>
          <w:p w:rsidR="00CF318A" w:rsidRPr="00576290" w:rsidRDefault="00CF318A" w:rsidP="00576290">
            <w:pPr>
              <w:spacing w:line="240" w:lineRule="exact"/>
              <w:ind w:leftChars="-33" w:left="-79" w:rightChars="-17" w:right="-4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40" w:lineRule="exact"/>
              <w:ind w:leftChars="-33" w:left="-79" w:rightChars="-17" w:right="-4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7629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76290" w:rsidTr="00CF318A"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于鎧綸</w:t>
            </w:r>
          </w:p>
        </w:tc>
        <w:tc>
          <w:tcPr>
            <w:tcW w:w="1701" w:type="dxa"/>
          </w:tcPr>
          <w:p w:rsidR="00CF318A" w:rsidRPr="00576290" w:rsidRDefault="00CF318A" w:rsidP="00576290">
            <w:pPr>
              <w:spacing w:line="240" w:lineRule="exact"/>
              <w:ind w:leftChars="-33" w:left="-79" w:rightChars="-17" w:right="-4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40" w:lineRule="exact"/>
              <w:ind w:leftChars="-33" w:left="-79" w:rightChars="-17" w:right="-4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7629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76290" w:rsidTr="00CF318A"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楊景堯</w:t>
            </w:r>
          </w:p>
        </w:tc>
        <w:tc>
          <w:tcPr>
            <w:tcW w:w="1701" w:type="dxa"/>
          </w:tcPr>
          <w:p w:rsidR="00CF318A" w:rsidRPr="00576290" w:rsidRDefault="00CF318A" w:rsidP="00576290">
            <w:pPr>
              <w:spacing w:line="240" w:lineRule="exact"/>
              <w:ind w:leftChars="-33" w:left="-79" w:rightChars="-17" w:right="-4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40" w:lineRule="exact"/>
              <w:ind w:leftChars="-33" w:left="-79" w:rightChars="-17" w:right="-4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7629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76290" w:rsidTr="00CF318A"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黃楚珺</w:t>
            </w:r>
          </w:p>
        </w:tc>
        <w:tc>
          <w:tcPr>
            <w:tcW w:w="1701" w:type="dxa"/>
          </w:tcPr>
          <w:p w:rsidR="00CF318A" w:rsidRPr="00576290" w:rsidRDefault="00CF318A" w:rsidP="00576290">
            <w:pPr>
              <w:spacing w:line="240" w:lineRule="exact"/>
              <w:ind w:leftChars="-33" w:left="-79" w:rightChars="-17" w:right="-4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40" w:lineRule="exact"/>
              <w:ind w:leftChars="-33" w:left="-79" w:rightChars="-17" w:right="-4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7629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76290" w:rsidTr="00CF318A"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林哲儀</w:t>
            </w:r>
          </w:p>
        </w:tc>
        <w:tc>
          <w:tcPr>
            <w:tcW w:w="1701" w:type="dxa"/>
          </w:tcPr>
          <w:p w:rsidR="00CF318A" w:rsidRPr="00576290" w:rsidRDefault="00CF318A" w:rsidP="00576290">
            <w:pPr>
              <w:spacing w:line="240" w:lineRule="exact"/>
              <w:ind w:leftChars="-33" w:left="-79" w:rightChars="-17" w:right="-41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40" w:lineRule="exact"/>
              <w:ind w:leftChars="-33" w:left="-79" w:rightChars="-17" w:right="-41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7629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76290" w:rsidTr="00CF318A"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醫學院醫學系耳鼻喉科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曾文萱</w:t>
            </w:r>
          </w:p>
        </w:tc>
        <w:tc>
          <w:tcPr>
            <w:tcW w:w="1701" w:type="dxa"/>
          </w:tcPr>
          <w:p w:rsidR="00CF318A" w:rsidRPr="00576290" w:rsidRDefault="00CF318A" w:rsidP="00576290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7629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76290" w:rsidTr="00CF318A"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醫學院牙醫專業學院牙醫學系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柯惠馨</w:t>
            </w:r>
          </w:p>
        </w:tc>
        <w:tc>
          <w:tcPr>
            <w:tcW w:w="1701" w:type="dxa"/>
          </w:tcPr>
          <w:p w:rsidR="00CF318A" w:rsidRPr="00576290" w:rsidRDefault="00CF318A" w:rsidP="00576290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318A" w:rsidRPr="00576290" w:rsidRDefault="00CF318A" w:rsidP="00CF318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76290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57629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18A" w:rsidRPr="00576290" w:rsidRDefault="00CF318A" w:rsidP="0057629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17980" w:rsidTr="00CF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曾岱宗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54353F" w:rsidRDefault="00CF318A" w:rsidP="003602D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17980" w:rsidTr="00CF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邱偉益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54353F" w:rsidRDefault="00CF318A" w:rsidP="003602D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17980" w:rsidTr="00CF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許甯傑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54353F" w:rsidRDefault="00CF318A" w:rsidP="003602D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17980" w:rsidTr="00CF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蔡東明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54353F" w:rsidRDefault="00CF318A" w:rsidP="003602D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76290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臨床講師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17980" w:rsidTr="00CF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陳建嘉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54353F" w:rsidRDefault="00CF318A" w:rsidP="003602D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17980" w:rsidTr="00CF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醫學院醫學系麻醉科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吳峻宇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54353F" w:rsidRDefault="00CF318A" w:rsidP="003602D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F318A" w:rsidRPr="00517980" w:rsidTr="00CF31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3602D9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醫學院腫瘤醫學研究所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許峯銘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8A" w:rsidRPr="0054353F" w:rsidRDefault="00CF318A" w:rsidP="003602D9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臨床助理教授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CF318A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至</w:t>
            </w:r>
            <w:r w:rsidRPr="0054353F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8A" w:rsidRPr="0054353F" w:rsidRDefault="00CF318A" w:rsidP="00B2200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041AA" w:rsidRDefault="007041AA" w:rsidP="007041AA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7041AA">
        <w:rPr>
          <w:rFonts w:ascii="Times New Roman" w:eastAsia="標楷體" w:hAnsi="Times New Roman" w:cs="Times New Roman"/>
          <w:b/>
        </w:rPr>
        <w:t>決議：</w:t>
      </w:r>
      <w:r w:rsidR="003602D9">
        <w:rPr>
          <w:rFonts w:ascii="Times New Roman" w:eastAsia="標楷體" w:hAnsi="Times New Roman" w:cs="Times New Roman" w:hint="eastAsia"/>
          <w:b/>
        </w:rPr>
        <w:t>審議通過。</w:t>
      </w:r>
    </w:p>
    <w:p w:rsidR="00302504" w:rsidRPr="00B07F81" w:rsidRDefault="00302504" w:rsidP="0084119E">
      <w:pPr>
        <w:numPr>
          <w:ilvl w:val="0"/>
          <w:numId w:val="31"/>
        </w:numPr>
        <w:spacing w:beforeLines="50" w:before="180"/>
        <w:ind w:left="709" w:hanging="567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生命科學院擬修正</w:t>
      </w:r>
      <w:r>
        <w:rPr>
          <w:rFonts w:ascii="標楷體" w:eastAsia="標楷體" w:hAnsi="標楷體" w:cs="Times New Roman" w:hint="eastAsia"/>
          <w:b/>
        </w:rPr>
        <w:t>「國立臺灣大學生命科學院教師升等審查細則」</w:t>
      </w:r>
      <w:r w:rsidR="00EF0F18" w:rsidRPr="00B07F81">
        <w:rPr>
          <w:rFonts w:ascii="Times New Roman" w:eastAsia="標楷體" w:hAnsi="Times New Roman" w:cs="Times New Roman"/>
          <w:b/>
        </w:rPr>
        <w:t>，並自</w:t>
      </w:r>
      <w:r w:rsidR="00EF0F18" w:rsidRPr="00B07F81">
        <w:rPr>
          <w:rFonts w:ascii="Times New Roman" w:eastAsia="標楷體" w:hAnsi="Times New Roman" w:cs="Times New Roman"/>
          <w:b/>
        </w:rPr>
        <w:t>109</w:t>
      </w:r>
      <w:r w:rsidR="00EF0F18" w:rsidRPr="00B07F81">
        <w:rPr>
          <w:rFonts w:ascii="Times New Roman" w:eastAsia="標楷體" w:hAnsi="Times New Roman" w:cs="Times New Roman"/>
          <w:b/>
        </w:rPr>
        <w:t>學年度起不受本校教師升等名額限制</w:t>
      </w:r>
      <w:r w:rsidRPr="00B07F81">
        <w:rPr>
          <w:rFonts w:ascii="Times New Roman" w:eastAsia="標楷體" w:hAnsi="Times New Roman" w:cs="Times New Roman"/>
          <w:b/>
        </w:rPr>
        <w:t>，提請審議。</w:t>
      </w:r>
    </w:p>
    <w:p w:rsidR="00EF0F18" w:rsidRPr="00EF0F18" w:rsidRDefault="00EF0F18" w:rsidP="00EF0F18">
      <w:pPr>
        <w:ind w:leftChars="295" w:left="70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說明</w:t>
      </w:r>
      <w:r w:rsidRPr="00EF0F18">
        <w:rPr>
          <w:rFonts w:ascii="Times New Roman" w:eastAsia="標楷體" w:hAnsi="Times New Roman" w:cs="Times New Roman" w:hint="eastAsia"/>
          <w:b/>
        </w:rPr>
        <w:t>：</w:t>
      </w:r>
    </w:p>
    <w:p w:rsidR="00302504" w:rsidRPr="007A34F8" w:rsidRDefault="00302504" w:rsidP="00EF0F18">
      <w:pPr>
        <w:numPr>
          <w:ilvl w:val="4"/>
          <w:numId w:val="1"/>
        </w:numPr>
        <w:ind w:left="1134" w:hanging="436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查各學院</w:t>
      </w:r>
      <w:r w:rsidRPr="007A34F8">
        <w:rPr>
          <w:rFonts w:ascii="標楷體" w:eastAsia="標楷體" w:hAnsi="標楷體" w:cs="Times New Roman" w:hint="eastAsia"/>
        </w:rPr>
        <w:t>（中心）教師評審委員會設置準則第8條第1項規定：「各學院（中心）</w:t>
      </w:r>
      <w:r w:rsidRPr="007A34F8">
        <w:rPr>
          <w:rFonts w:ascii="標楷體" w:eastAsia="標楷體" w:hAnsi="標楷體" w:cs="Times New Roman"/>
        </w:rPr>
        <w:t>應依本準則訂定學院</w:t>
      </w:r>
      <w:r w:rsidRPr="007A34F8">
        <w:rPr>
          <w:rFonts w:ascii="標楷體" w:eastAsia="標楷體" w:hAnsi="標楷體" w:cs="Times New Roman" w:hint="eastAsia"/>
        </w:rPr>
        <w:t>（中心）</w:t>
      </w:r>
      <w:r w:rsidRPr="007A34F8">
        <w:rPr>
          <w:rFonts w:ascii="標楷體" w:eastAsia="標楷體" w:hAnsi="標楷體" w:cs="Times New Roman"/>
        </w:rPr>
        <w:t>教評會設置辦法及其有關審查細則，報經本校行政會議通過後施行。</w:t>
      </w:r>
      <w:r w:rsidRPr="007A34F8">
        <w:rPr>
          <w:rFonts w:ascii="標楷體" w:eastAsia="標楷體" w:hAnsi="標楷體" w:cs="Times New Roman" w:hint="eastAsia"/>
        </w:rPr>
        <w:t>」</w:t>
      </w:r>
      <w:r w:rsidRPr="007A34F8">
        <w:rPr>
          <w:rFonts w:ascii="Times New Roman" w:eastAsia="標楷體" w:hAnsi="Times New Roman" w:cs="Times New Roman" w:hint="eastAsia"/>
        </w:rPr>
        <w:t>另本校專任教師升等作業要點第</w:t>
      </w:r>
      <w:r w:rsidRPr="007A34F8">
        <w:rPr>
          <w:rFonts w:ascii="Times New Roman" w:eastAsia="標楷體" w:hAnsi="Times New Roman" w:cs="Times New Roman" w:hint="eastAsia"/>
        </w:rPr>
        <w:t>9</w:t>
      </w:r>
      <w:r w:rsidRPr="007A34F8">
        <w:rPr>
          <w:rFonts w:ascii="Times New Roman" w:eastAsia="標楷體" w:hAnsi="Times New Roman" w:cs="Times New Roman" w:hint="eastAsia"/>
        </w:rPr>
        <w:t>點規定：</w:t>
      </w:r>
      <w:r w:rsidRPr="007A34F8">
        <w:rPr>
          <w:rFonts w:ascii="標楷體" w:eastAsia="標楷體" w:hAnsi="標楷體" w:cs="Times New Roman" w:hint="eastAsia"/>
        </w:rPr>
        <w:t>「</w:t>
      </w:r>
      <w:r w:rsidRPr="007A34F8">
        <w:rPr>
          <w:rFonts w:ascii="標楷體" w:eastAsia="標楷體" w:hAnsi="標楷體" w:cs="Times New Roman"/>
        </w:rPr>
        <w:t>各學院（中心）依本要點訂定相關配套措施，經行政會議及校教師評審委員會通過後，得不受本校教師升等名額限制。</w:t>
      </w:r>
      <w:r w:rsidRPr="007A34F8">
        <w:rPr>
          <w:rFonts w:ascii="標楷體" w:eastAsia="標楷體" w:hAnsi="標楷體" w:cs="Times New Roman" w:hint="eastAsia"/>
        </w:rPr>
        <w:t>」</w:t>
      </w:r>
    </w:p>
    <w:p w:rsidR="00302504" w:rsidRPr="007A34F8" w:rsidRDefault="00302504" w:rsidP="00EF0F18">
      <w:pPr>
        <w:numPr>
          <w:ilvl w:val="4"/>
          <w:numId w:val="1"/>
        </w:numPr>
        <w:ind w:left="1134" w:hanging="436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t>本修正案所訂升等相關配套措施如檢覈表。</w:t>
      </w:r>
    </w:p>
    <w:p w:rsidR="00302504" w:rsidRPr="007A34F8" w:rsidRDefault="00302504" w:rsidP="00EF0F18">
      <w:pPr>
        <w:numPr>
          <w:ilvl w:val="4"/>
          <w:numId w:val="1"/>
        </w:numPr>
        <w:ind w:left="1134" w:hanging="436"/>
        <w:jc w:val="both"/>
        <w:rPr>
          <w:rFonts w:ascii="Times New Roman" w:eastAsia="標楷體" w:hAnsi="Times New Roman" w:cs="Times New Roman"/>
        </w:rPr>
      </w:pPr>
      <w:r w:rsidRPr="007A34F8">
        <w:rPr>
          <w:rFonts w:ascii="Times New Roman" w:eastAsia="標楷體" w:hAnsi="Times New Roman" w:cs="Times New Roman" w:hint="eastAsia"/>
        </w:rPr>
        <w:lastRenderedPageBreak/>
        <w:t>本案業提</w:t>
      </w:r>
      <w:r w:rsidRPr="007A34F8">
        <w:rPr>
          <w:rFonts w:ascii="Times New Roman" w:eastAsia="標楷體" w:hAnsi="Times New Roman" w:cs="Times New Roman" w:hint="eastAsia"/>
        </w:rPr>
        <w:t>107</w:t>
      </w:r>
      <w:r w:rsidRPr="007A34F8">
        <w:rPr>
          <w:rFonts w:ascii="Times New Roman" w:eastAsia="標楷體" w:hAnsi="Times New Roman" w:cs="Times New Roman" w:hint="eastAsia"/>
        </w:rPr>
        <w:t>年</w:t>
      </w:r>
      <w:r w:rsidR="00E87DB7">
        <w:rPr>
          <w:rFonts w:ascii="Times New Roman" w:eastAsia="標楷體" w:hAnsi="Times New Roman" w:cs="Times New Roman" w:hint="eastAsia"/>
        </w:rPr>
        <w:t>12</w:t>
      </w:r>
      <w:r w:rsidRPr="007A34F8">
        <w:rPr>
          <w:rFonts w:ascii="Times New Roman" w:eastAsia="標楷體" w:hAnsi="Times New Roman" w:cs="Times New Roman" w:hint="eastAsia"/>
        </w:rPr>
        <w:t>月</w:t>
      </w:r>
      <w:r w:rsidRPr="007A34F8">
        <w:rPr>
          <w:rFonts w:ascii="Times New Roman" w:eastAsia="標楷體" w:hAnsi="Times New Roman" w:cs="Times New Roman" w:hint="eastAsia"/>
        </w:rPr>
        <w:t>1</w:t>
      </w:r>
      <w:r w:rsidR="00E87DB7">
        <w:rPr>
          <w:rFonts w:ascii="Times New Roman" w:eastAsia="標楷體" w:hAnsi="Times New Roman" w:cs="Times New Roman" w:hint="eastAsia"/>
        </w:rPr>
        <w:t>1</w:t>
      </w:r>
      <w:r w:rsidRPr="007A34F8">
        <w:rPr>
          <w:rFonts w:ascii="Times New Roman" w:eastAsia="標楷體" w:hAnsi="Times New Roman" w:cs="Times New Roman" w:hint="eastAsia"/>
        </w:rPr>
        <w:t>日本校第</w:t>
      </w:r>
      <w:r w:rsidRPr="007A34F8">
        <w:rPr>
          <w:rFonts w:ascii="Times New Roman" w:eastAsia="標楷體" w:hAnsi="Times New Roman" w:cs="Times New Roman" w:hint="eastAsia"/>
        </w:rPr>
        <w:t>30</w:t>
      </w:r>
      <w:r w:rsidR="00E87DB7">
        <w:rPr>
          <w:rFonts w:ascii="Times New Roman" w:eastAsia="標楷體" w:hAnsi="Times New Roman" w:cs="Times New Roman" w:hint="eastAsia"/>
        </w:rPr>
        <w:t>2</w:t>
      </w:r>
      <w:r w:rsidRPr="007A34F8">
        <w:rPr>
          <w:rFonts w:ascii="Times New Roman" w:eastAsia="標楷體" w:hAnsi="Times New Roman" w:cs="Times New Roman" w:hint="eastAsia"/>
        </w:rPr>
        <w:t>3</w:t>
      </w:r>
      <w:r w:rsidRPr="007A34F8">
        <w:rPr>
          <w:rFonts w:ascii="Times New Roman" w:eastAsia="標楷體" w:hAnsi="Times New Roman" w:cs="Times New Roman" w:hint="eastAsia"/>
        </w:rPr>
        <w:t>次行政會議討論修正通過。</w:t>
      </w:r>
    </w:p>
    <w:p w:rsidR="00302504" w:rsidRDefault="00302504" w:rsidP="00302504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7A34F8">
        <w:rPr>
          <w:rFonts w:ascii="Times New Roman" w:eastAsia="標楷體" w:hAnsi="Times New Roman" w:cs="Times New Roman" w:hint="eastAsia"/>
          <w:b/>
        </w:rPr>
        <w:t>決議：</w:t>
      </w:r>
      <w:r w:rsidR="00467943">
        <w:rPr>
          <w:rFonts w:ascii="Times New Roman" w:eastAsia="標楷體" w:hAnsi="Times New Roman" w:cs="Times New Roman" w:hint="eastAsia"/>
          <w:b/>
        </w:rPr>
        <w:t>審議通過</w:t>
      </w:r>
      <w:r w:rsidR="00B07F81">
        <w:rPr>
          <w:rFonts w:ascii="Times New Roman" w:eastAsia="標楷體" w:hAnsi="Times New Roman" w:cs="Times New Roman" w:hint="eastAsia"/>
          <w:b/>
        </w:rPr>
        <w:t>，自</w:t>
      </w:r>
      <w:r w:rsidR="00B07F81">
        <w:rPr>
          <w:rFonts w:ascii="Times New Roman" w:eastAsia="標楷體" w:hAnsi="Times New Roman" w:cs="Times New Roman" w:hint="eastAsia"/>
          <w:b/>
        </w:rPr>
        <w:t>109</w:t>
      </w:r>
      <w:r w:rsidR="00B07F81">
        <w:rPr>
          <w:rFonts w:ascii="Times New Roman" w:eastAsia="標楷體" w:hAnsi="Times New Roman" w:cs="Times New Roman" w:hint="eastAsia"/>
          <w:b/>
        </w:rPr>
        <w:t>學年度起不受本校教師升等名額限制</w:t>
      </w:r>
      <w:r w:rsidR="00467943">
        <w:rPr>
          <w:rFonts w:ascii="Times New Roman" w:eastAsia="標楷體" w:hAnsi="Times New Roman" w:cs="Times New Roman" w:hint="eastAsia"/>
          <w:b/>
        </w:rPr>
        <w:t>。</w:t>
      </w:r>
    </w:p>
    <w:p w:rsidR="00170E54" w:rsidRPr="00170E54" w:rsidRDefault="00170E54" w:rsidP="00170E54">
      <w:pPr>
        <w:numPr>
          <w:ilvl w:val="0"/>
          <w:numId w:val="31"/>
        </w:numPr>
        <w:spacing w:beforeLines="50" w:before="180"/>
        <w:ind w:left="709" w:hanging="482"/>
        <w:jc w:val="both"/>
        <w:rPr>
          <w:rFonts w:ascii="Times New Roman" w:eastAsia="標楷體" w:hAnsi="Times New Roman" w:cs="Times New Roman"/>
          <w:b/>
        </w:rPr>
      </w:pPr>
      <w:r w:rsidRPr="00170E54">
        <w:rPr>
          <w:rFonts w:ascii="Times New Roman" w:eastAsia="標楷體" w:hAnsi="Times New Roman" w:cs="Times New Roman" w:hint="eastAsia"/>
          <w:b/>
        </w:rPr>
        <w:t>本校擬聘下列先生為兼任教師並申請教師證書資格審查，提請審議。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693"/>
        <w:gridCol w:w="1276"/>
        <w:gridCol w:w="1701"/>
        <w:gridCol w:w="1984"/>
        <w:gridCol w:w="993"/>
      </w:tblGrid>
      <w:tr w:rsidR="008058D3" w:rsidRPr="0071361F" w:rsidTr="008058D3">
        <w:tc>
          <w:tcPr>
            <w:tcW w:w="567" w:type="dxa"/>
            <w:shd w:val="clear" w:color="auto" w:fill="auto"/>
            <w:vAlign w:val="center"/>
          </w:tcPr>
          <w:p w:rsidR="008058D3" w:rsidRPr="0071361F" w:rsidRDefault="008058D3" w:rsidP="0089663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71361F" w:rsidRDefault="008058D3" w:rsidP="00896634">
            <w:pPr>
              <w:spacing w:line="240" w:lineRule="exact"/>
              <w:ind w:leftChars="-25" w:left="-60" w:rightChars="-25" w:right="-60" w:firstLineChars="1" w:firstLine="2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聘別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71361F" w:rsidRDefault="008058D3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學院系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科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71361F" w:rsidRDefault="008058D3" w:rsidP="00896634">
            <w:pPr>
              <w:spacing w:line="240" w:lineRule="exact"/>
              <w:ind w:leftChars="1" w:left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8058D3" w:rsidRPr="0071361F" w:rsidRDefault="008058D3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擬聘職別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71361F" w:rsidRDefault="008058D3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聘期起迄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71361F" w:rsidRDefault="008058D3" w:rsidP="0089663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71361F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林隆君</w:t>
            </w:r>
          </w:p>
        </w:tc>
        <w:tc>
          <w:tcPr>
            <w:tcW w:w="1701" w:type="dxa"/>
          </w:tcPr>
          <w:p w:rsidR="008058D3" w:rsidRDefault="008058D3" w:rsidP="008058D3">
            <w:pPr>
              <w:jc w:val="center"/>
            </w:pPr>
            <w:r w:rsidRPr="00791D8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兼任副教授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醫學院醫學系眼科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蔡紫薰</w:t>
            </w:r>
          </w:p>
        </w:tc>
        <w:tc>
          <w:tcPr>
            <w:tcW w:w="1701" w:type="dxa"/>
          </w:tcPr>
          <w:p w:rsidR="008058D3" w:rsidRDefault="008058D3" w:rsidP="008058D3">
            <w:pPr>
              <w:jc w:val="center"/>
            </w:pPr>
            <w:r w:rsidRPr="00791D8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兼任副教授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醫學院醫學系精神科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林育如</w:t>
            </w:r>
          </w:p>
        </w:tc>
        <w:tc>
          <w:tcPr>
            <w:tcW w:w="1701" w:type="dxa"/>
          </w:tcPr>
          <w:p w:rsidR="008058D3" w:rsidRDefault="008058D3" w:rsidP="008058D3">
            <w:pPr>
              <w:jc w:val="center"/>
            </w:pPr>
            <w:r w:rsidRPr="007A529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陳苓諭</w:t>
            </w:r>
          </w:p>
        </w:tc>
        <w:tc>
          <w:tcPr>
            <w:tcW w:w="1701" w:type="dxa"/>
          </w:tcPr>
          <w:p w:rsidR="008058D3" w:rsidRDefault="008058D3" w:rsidP="008058D3">
            <w:pPr>
              <w:jc w:val="center"/>
            </w:pPr>
            <w:r w:rsidRPr="007A529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改聘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醫學院醫學系家庭醫學科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郭斐然</w:t>
            </w:r>
          </w:p>
        </w:tc>
        <w:tc>
          <w:tcPr>
            <w:tcW w:w="1701" w:type="dxa"/>
          </w:tcPr>
          <w:p w:rsidR="008058D3" w:rsidRDefault="008058D3" w:rsidP="008058D3">
            <w:pPr>
              <w:jc w:val="center"/>
            </w:pPr>
            <w:r w:rsidRPr="007A5298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4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醫學院腫瘤醫學研究所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許家郎</w:t>
            </w:r>
          </w:p>
        </w:tc>
        <w:tc>
          <w:tcPr>
            <w:tcW w:w="1701" w:type="dxa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兼任助理教授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醫學院醫學系寄生蟲學科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黃崧溪</w:t>
            </w:r>
          </w:p>
        </w:tc>
        <w:tc>
          <w:tcPr>
            <w:tcW w:w="1701" w:type="dxa"/>
          </w:tcPr>
          <w:p w:rsidR="008058D3" w:rsidRDefault="008058D3" w:rsidP="008058D3">
            <w:pPr>
              <w:jc w:val="center"/>
            </w:pPr>
            <w:r w:rsidRPr="003403D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郭雨庭</w:t>
            </w:r>
          </w:p>
        </w:tc>
        <w:tc>
          <w:tcPr>
            <w:tcW w:w="1701" w:type="dxa"/>
          </w:tcPr>
          <w:p w:rsidR="008058D3" w:rsidRDefault="008058D3" w:rsidP="008058D3">
            <w:pPr>
              <w:jc w:val="center"/>
            </w:pPr>
            <w:r w:rsidRPr="003403D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 w:rightChars="-32" w:right="-7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醫學院醫學系內科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黃冠智</w:t>
            </w:r>
          </w:p>
        </w:tc>
        <w:tc>
          <w:tcPr>
            <w:tcW w:w="1701" w:type="dxa"/>
          </w:tcPr>
          <w:p w:rsidR="008058D3" w:rsidRDefault="008058D3" w:rsidP="008058D3">
            <w:pPr>
              <w:jc w:val="center"/>
            </w:pPr>
            <w:r w:rsidRPr="003403D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羅健洺</w:t>
            </w:r>
          </w:p>
        </w:tc>
        <w:tc>
          <w:tcPr>
            <w:tcW w:w="1701" w:type="dxa"/>
          </w:tcPr>
          <w:p w:rsidR="008058D3" w:rsidRDefault="008058D3" w:rsidP="008058D3">
            <w:pPr>
              <w:jc w:val="center"/>
            </w:pPr>
            <w:r w:rsidRPr="003403D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醫學院醫學系外科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林穎聖</w:t>
            </w:r>
          </w:p>
        </w:tc>
        <w:tc>
          <w:tcPr>
            <w:tcW w:w="1701" w:type="dxa"/>
          </w:tcPr>
          <w:p w:rsidR="008058D3" w:rsidRDefault="008058D3" w:rsidP="008058D3">
            <w:pPr>
              <w:jc w:val="center"/>
            </w:pPr>
            <w:r w:rsidRPr="003403D0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醫學院醫學系放射線科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林彥亨</w:t>
            </w:r>
          </w:p>
        </w:tc>
        <w:tc>
          <w:tcPr>
            <w:tcW w:w="1701" w:type="dxa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醫學院醫學系婦產科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康巧鈺</w:t>
            </w:r>
          </w:p>
        </w:tc>
        <w:tc>
          <w:tcPr>
            <w:tcW w:w="1701" w:type="dxa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8058D3" w:rsidRPr="00170E54" w:rsidTr="008058D3"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4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8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新聘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80" w:lineRule="exact"/>
              <w:ind w:leftChars="-33" w:left="-79" w:rightChars="-32" w:right="-77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醫學院醫學系</w:t>
            </w:r>
            <w:r w:rsidRPr="00170E54">
              <w:rPr>
                <w:rFonts w:ascii="Times New Roman" w:eastAsia="標楷體" w:hAnsi="Times New Roman" w:cs="Times New Roman" w:hint="eastAsia"/>
                <w:noProof/>
                <w:sz w:val="20"/>
                <w:szCs w:val="20"/>
              </w:rPr>
              <w:t>婦產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潘松坡</w:t>
            </w:r>
          </w:p>
        </w:tc>
        <w:tc>
          <w:tcPr>
            <w:tcW w:w="1701" w:type="dxa"/>
          </w:tcPr>
          <w:p w:rsidR="008058D3" w:rsidRPr="00170E54" w:rsidRDefault="008058D3" w:rsidP="008058D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兼任講師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58D3" w:rsidRPr="00170E54" w:rsidRDefault="008058D3" w:rsidP="008058D3">
            <w:pPr>
              <w:spacing w:line="240" w:lineRule="exact"/>
              <w:ind w:leftChars="-33" w:left="-79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1080201</w:t>
            </w:r>
            <w:r w:rsidRPr="00170E54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至</w:t>
            </w:r>
            <w:r w:rsidRPr="00170E54">
              <w:rPr>
                <w:rFonts w:ascii="Times New Roman" w:eastAsia="標楷體" w:hAnsi="Times New Roman" w:cs="Times New Roman"/>
                <w:noProof/>
                <w:sz w:val="20"/>
                <w:szCs w:val="20"/>
              </w:rPr>
              <w:t>1080731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8D3" w:rsidRPr="00170E54" w:rsidRDefault="008058D3" w:rsidP="00170E54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</w:tbl>
    <w:p w:rsidR="00170E54" w:rsidRPr="00170E54" w:rsidRDefault="00170E54" w:rsidP="00170E54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170E54">
        <w:rPr>
          <w:rFonts w:ascii="Times New Roman" w:eastAsia="標楷體" w:hAnsi="Times New Roman" w:cs="Times New Roman"/>
          <w:b/>
        </w:rPr>
        <w:t>決議：</w:t>
      </w:r>
      <w:r>
        <w:rPr>
          <w:rFonts w:ascii="Times New Roman" w:eastAsia="標楷體" w:hAnsi="Times New Roman" w:cs="Times New Roman" w:hint="eastAsia"/>
          <w:b/>
        </w:rPr>
        <w:t>審議通過。</w:t>
      </w:r>
    </w:p>
    <w:p w:rsidR="00170E54" w:rsidRPr="00170E54" w:rsidRDefault="00170E54" w:rsidP="00170E54">
      <w:pPr>
        <w:numPr>
          <w:ilvl w:val="0"/>
          <w:numId w:val="31"/>
        </w:numPr>
        <w:spacing w:beforeLines="50" w:before="180"/>
        <w:ind w:left="709" w:hanging="482"/>
        <w:jc w:val="both"/>
        <w:rPr>
          <w:rFonts w:ascii="Times New Roman" w:eastAsia="標楷體" w:hAnsi="Times New Roman" w:cs="Times New Roman"/>
          <w:b/>
        </w:rPr>
      </w:pPr>
      <w:r w:rsidRPr="00170E54">
        <w:rPr>
          <w:rFonts w:ascii="Times New Roman" w:eastAsia="標楷體" w:hAnsi="Times New Roman" w:cs="Times New Roman" w:hint="eastAsia"/>
          <w:b/>
        </w:rPr>
        <w:t>檢陳本校</w:t>
      </w:r>
      <w:r w:rsidRPr="00170E54">
        <w:rPr>
          <w:rFonts w:ascii="Times New Roman" w:eastAsia="標楷體" w:hAnsi="Times New Roman" w:cs="Times New Roman" w:hint="eastAsia"/>
          <w:b/>
        </w:rPr>
        <w:t>107</w:t>
      </w:r>
      <w:r w:rsidRPr="00170E54">
        <w:rPr>
          <w:rFonts w:ascii="Times New Roman" w:eastAsia="標楷體" w:hAnsi="Times New Roman" w:cs="Times New Roman" w:hint="eastAsia"/>
          <w:b/>
        </w:rPr>
        <w:t>學年度第</w:t>
      </w:r>
      <w:r w:rsidRPr="00170E54">
        <w:rPr>
          <w:rFonts w:ascii="Times New Roman" w:eastAsia="標楷體" w:hAnsi="Times New Roman" w:cs="Times New Roman" w:hint="eastAsia"/>
          <w:b/>
        </w:rPr>
        <w:t>1</w:t>
      </w:r>
      <w:r w:rsidRPr="00170E54">
        <w:rPr>
          <w:rFonts w:ascii="Times New Roman" w:eastAsia="標楷體" w:hAnsi="Times New Roman" w:cs="Times New Roman" w:hint="eastAsia"/>
          <w:b/>
        </w:rPr>
        <w:t>學期名譽教授提名名冊及提名表各</w:t>
      </w:r>
      <w:r w:rsidRPr="00170E54">
        <w:rPr>
          <w:rFonts w:ascii="Times New Roman" w:eastAsia="標楷體" w:hAnsi="Times New Roman" w:cs="Times New Roman" w:hint="eastAsia"/>
          <w:b/>
        </w:rPr>
        <w:t>1</w:t>
      </w:r>
      <w:r w:rsidRPr="00170E54">
        <w:rPr>
          <w:rFonts w:ascii="Times New Roman" w:eastAsia="標楷體" w:hAnsi="Times New Roman" w:cs="Times New Roman" w:hint="eastAsia"/>
          <w:b/>
        </w:rPr>
        <w:t>份，提請審議。</w:t>
      </w:r>
    </w:p>
    <w:p w:rsidR="00170E54" w:rsidRPr="00170E54" w:rsidRDefault="00170E54" w:rsidP="00170E54">
      <w:pPr>
        <w:ind w:left="709"/>
        <w:jc w:val="both"/>
        <w:rPr>
          <w:rFonts w:ascii="Times New Roman" w:eastAsia="標楷體" w:hAnsi="Times New Roman" w:cs="Times New Roman"/>
          <w:b/>
        </w:rPr>
      </w:pPr>
      <w:r w:rsidRPr="00170E54">
        <w:rPr>
          <w:rFonts w:ascii="Times New Roman" w:eastAsia="標楷體" w:hAnsi="Times New Roman" w:cs="Times New Roman" w:hint="eastAsia"/>
          <w:b/>
        </w:rPr>
        <w:t>說明：</w:t>
      </w:r>
    </w:p>
    <w:p w:rsidR="00170E54" w:rsidRPr="00170E54" w:rsidRDefault="00170E54" w:rsidP="00170E54">
      <w:pPr>
        <w:numPr>
          <w:ilvl w:val="0"/>
          <w:numId w:val="41"/>
        </w:numPr>
        <w:ind w:left="1418"/>
        <w:jc w:val="both"/>
        <w:rPr>
          <w:rFonts w:ascii="Times New Roman" w:eastAsia="標楷體" w:hAnsi="Times New Roman" w:cs="Times New Roman"/>
        </w:rPr>
      </w:pPr>
      <w:r w:rsidRPr="00170E54">
        <w:rPr>
          <w:rFonts w:ascii="Times New Roman" w:eastAsia="標楷體" w:hAnsi="Times New Roman" w:cs="Times New Roman" w:hint="eastAsia"/>
        </w:rPr>
        <w:t>依本校名譽教授致聘要點第</w:t>
      </w:r>
      <w:r w:rsidRPr="00170E54">
        <w:rPr>
          <w:rFonts w:ascii="Times New Roman" w:eastAsia="標楷體" w:hAnsi="Times New Roman" w:cs="Times New Roman" w:hint="eastAsia"/>
        </w:rPr>
        <w:t>4</w:t>
      </w:r>
      <w:r w:rsidRPr="00170E54">
        <w:rPr>
          <w:rFonts w:ascii="Times New Roman" w:eastAsia="標楷體" w:hAnsi="Times New Roman" w:cs="Times New Roman" w:hint="eastAsia"/>
        </w:rPr>
        <w:t>點第</w:t>
      </w:r>
      <w:r w:rsidRPr="00170E54">
        <w:rPr>
          <w:rFonts w:ascii="Times New Roman" w:eastAsia="標楷體" w:hAnsi="Times New Roman" w:cs="Times New Roman" w:hint="eastAsia"/>
        </w:rPr>
        <w:t>1</w:t>
      </w:r>
      <w:r w:rsidRPr="00170E54">
        <w:rPr>
          <w:rFonts w:ascii="Times New Roman" w:eastAsia="標楷體" w:hAnsi="Times New Roman" w:cs="Times New Roman" w:hint="eastAsia"/>
        </w:rPr>
        <w:t>項規定：「</w:t>
      </w:r>
      <w:r w:rsidRPr="00170E54">
        <w:rPr>
          <w:rFonts w:ascii="Times New Roman" w:eastAsia="標楷體" w:hAnsi="Times New Roman" w:cs="Times New Roman"/>
        </w:rPr>
        <w:t>名譽教授提名後，應提本校名譽教授審議委員會、行政會議及校教師評審</w:t>
      </w:r>
      <w:r w:rsidRPr="00170E54">
        <w:rPr>
          <w:rFonts w:ascii="Times New Roman" w:eastAsia="標楷體" w:hAnsi="Times New Roman" w:cs="Times New Roman"/>
        </w:rPr>
        <w:t xml:space="preserve"> </w:t>
      </w:r>
      <w:r w:rsidRPr="00170E54">
        <w:rPr>
          <w:rFonts w:ascii="Times New Roman" w:eastAsia="標楷體" w:hAnsi="Times New Roman" w:cs="Times New Roman"/>
        </w:rPr>
        <w:t>委員會審議通過後，由校長於公開場合，頒授名譽教授證書。</w:t>
      </w:r>
      <w:r w:rsidRPr="00170E54">
        <w:rPr>
          <w:rFonts w:ascii="Times New Roman" w:eastAsia="標楷體" w:hAnsi="Times New Roman" w:cs="Times New Roman" w:hint="eastAsia"/>
        </w:rPr>
        <w:t>」</w:t>
      </w:r>
    </w:p>
    <w:p w:rsidR="00170E54" w:rsidRPr="00170E54" w:rsidRDefault="00170E54" w:rsidP="00170E54">
      <w:pPr>
        <w:numPr>
          <w:ilvl w:val="0"/>
          <w:numId w:val="41"/>
        </w:numPr>
        <w:ind w:left="1418"/>
        <w:jc w:val="both"/>
        <w:rPr>
          <w:rFonts w:ascii="Times New Roman" w:eastAsia="標楷體" w:hAnsi="Times New Roman" w:cs="Times New Roman"/>
        </w:rPr>
      </w:pPr>
      <w:r w:rsidRPr="00170E54">
        <w:rPr>
          <w:rFonts w:ascii="Times New Roman" w:eastAsia="標楷體" w:hAnsi="Times New Roman" w:cs="Times New Roman" w:hint="eastAsia"/>
        </w:rPr>
        <w:t>本案業經</w:t>
      </w:r>
      <w:r w:rsidRPr="00170E54">
        <w:rPr>
          <w:rFonts w:ascii="Times New Roman" w:eastAsia="標楷體" w:hAnsi="Times New Roman" w:cs="Times New Roman" w:hint="eastAsia"/>
        </w:rPr>
        <w:t>107</w:t>
      </w:r>
      <w:r w:rsidRPr="00170E54">
        <w:rPr>
          <w:rFonts w:ascii="Times New Roman" w:eastAsia="標楷體" w:hAnsi="Times New Roman" w:cs="Times New Roman" w:hint="eastAsia"/>
        </w:rPr>
        <w:t>年</w:t>
      </w:r>
      <w:r w:rsidRPr="00170E54">
        <w:rPr>
          <w:rFonts w:ascii="Times New Roman" w:eastAsia="標楷體" w:hAnsi="Times New Roman" w:cs="Times New Roman" w:hint="eastAsia"/>
        </w:rPr>
        <w:t>12</w:t>
      </w:r>
      <w:r w:rsidRPr="00170E54">
        <w:rPr>
          <w:rFonts w:ascii="Times New Roman" w:eastAsia="標楷體" w:hAnsi="Times New Roman" w:cs="Times New Roman" w:hint="eastAsia"/>
        </w:rPr>
        <w:t>月</w:t>
      </w:r>
      <w:r w:rsidRPr="00170E54">
        <w:rPr>
          <w:rFonts w:ascii="Times New Roman" w:eastAsia="標楷體" w:hAnsi="Times New Roman" w:cs="Times New Roman" w:hint="eastAsia"/>
        </w:rPr>
        <w:t>25</w:t>
      </w:r>
      <w:r w:rsidRPr="00170E54">
        <w:rPr>
          <w:rFonts w:ascii="Times New Roman" w:eastAsia="標楷體" w:hAnsi="Times New Roman" w:cs="Times New Roman" w:hint="eastAsia"/>
        </w:rPr>
        <w:t>日本校</w:t>
      </w:r>
      <w:r w:rsidRPr="00170E54">
        <w:rPr>
          <w:rFonts w:ascii="Times New Roman" w:eastAsia="標楷體" w:hAnsi="Times New Roman" w:cs="Times New Roman" w:hint="eastAsia"/>
        </w:rPr>
        <w:t>107</w:t>
      </w:r>
      <w:r w:rsidRPr="00170E54">
        <w:rPr>
          <w:rFonts w:ascii="Times New Roman" w:eastAsia="標楷體" w:hAnsi="Times New Roman" w:cs="Times New Roman" w:hint="eastAsia"/>
        </w:rPr>
        <w:t>學年度第</w:t>
      </w:r>
      <w:r w:rsidRPr="00170E54">
        <w:rPr>
          <w:rFonts w:ascii="Times New Roman" w:eastAsia="標楷體" w:hAnsi="Times New Roman" w:cs="Times New Roman" w:hint="eastAsia"/>
        </w:rPr>
        <w:t>1</w:t>
      </w:r>
      <w:r w:rsidRPr="00170E54">
        <w:rPr>
          <w:rFonts w:ascii="Times New Roman" w:eastAsia="標楷體" w:hAnsi="Times New Roman" w:cs="Times New Roman" w:hint="eastAsia"/>
        </w:rPr>
        <w:t>次名譽教授審議委員會審議通過推薦張蓓蓓教授等</w:t>
      </w:r>
      <w:r w:rsidRPr="00170E54">
        <w:rPr>
          <w:rFonts w:ascii="Times New Roman" w:eastAsia="標楷體" w:hAnsi="Times New Roman" w:cs="Times New Roman" w:hint="eastAsia"/>
        </w:rPr>
        <w:t>9</w:t>
      </w:r>
      <w:r w:rsidRPr="00170E54">
        <w:rPr>
          <w:rFonts w:ascii="Times New Roman" w:eastAsia="標楷體" w:hAnsi="Times New Roman" w:cs="Times New Roman" w:hint="eastAsia"/>
        </w:rPr>
        <w:t>人為名譽教授。</w:t>
      </w:r>
    </w:p>
    <w:p w:rsidR="00170E54" w:rsidRPr="00170E54" w:rsidRDefault="00170E54" w:rsidP="00170E54">
      <w:pPr>
        <w:numPr>
          <w:ilvl w:val="0"/>
          <w:numId w:val="41"/>
        </w:numPr>
        <w:ind w:left="1418"/>
        <w:jc w:val="both"/>
        <w:rPr>
          <w:rFonts w:ascii="Times New Roman" w:eastAsia="標楷體" w:hAnsi="Times New Roman" w:cs="Times New Roman"/>
        </w:rPr>
      </w:pPr>
      <w:r w:rsidRPr="00170E54">
        <w:rPr>
          <w:rFonts w:ascii="Times New Roman" w:eastAsia="標楷體" w:hAnsi="Times New Roman" w:cs="Times New Roman" w:hint="eastAsia"/>
        </w:rPr>
        <w:t>本案業提</w:t>
      </w:r>
      <w:r w:rsidRPr="00170E54">
        <w:rPr>
          <w:rFonts w:ascii="Times New Roman" w:eastAsia="標楷體" w:hAnsi="Times New Roman" w:cs="Times New Roman" w:hint="eastAsia"/>
        </w:rPr>
        <w:t>108</w:t>
      </w:r>
      <w:r w:rsidRPr="00170E54">
        <w:rPr>
          <w:rFonts w:ascii="Times New Roman" w:eastAsia="標楷體" w:hAnsi="Times New Roman" w:cs="Times New Roman" w:hint="eastAsia"/>
        </w:rPr>
        <w:t>年</w:t>
      </w:r>
      <w:r w:rsidRPr="00170E54">
        <w:rPr>
          <w:rFonts w:ascii="Times New Roman" w:eastAsia="標楷體" w:hAnsi="Times New Roman" w:cs="Times New Roman" w:hint="eastAsia"/>
        </w:rPr>
        <w:t>1</w:t>
      </w:r>
      <w:r w:rsidRPr="00170E54">
        <w:rPr>
          <w:rFonts w:ascii="Times New Roman" w:eastAsia="標楷體" w:hAnsi="Times New Roman" w:cs="Times New Roman" w:hint="eastAsia"/>
        </w:rPr>
        <w:t>月</w:t>
      </w:r>
      <w:r w:rsidRPr="00170E54">
        <w:rPr>
          <w:rFonts w:ascii="Times New Roman" w:eastAsia="標楷體" w:hAnsi="Times New Roman" w:cs="Times New Roman" w:hint="eastAsia"/>
        </w:rPr>
        <w:t>8</w:t>
      </w:r>
      <w:r w:rsidRPr="00170E54">
        <w:rPr>
          <w:rFonts w:ascii="Times New Roman" w:eastAsia="標楷體" w:hAnsi="Times New Roman" w:cs="Times New Roman" w:hint="eastAsia"/>
        </w:rPr>
        <w:t>日本校第</w:t>
      </w:r>
      <w:r w:rsidRPr="00170E54">
        <w:rPr>
          <w:rFonts w:ascii="Times New Roman" w:eastAsia="標楷體" w:hAnsi="Times New Roman" w:cs="Times New Roman" w:hint="eastAsia"/>
        </w:rPr>
        <w:t>3026</w:t>
      </w:r>
      <w:r w:rsidRPr="00170E54">
        <w:rPr>
          <w:rFonts w:ascii="Times New Roman" w:eastAsia="標楷體" w:hAnsi="Times New Roman" w:cs="Times New Roman" w:hint="eastAsia"/>
        </w:rPr>
        <w:t>次行政會議通過。</w:t>
      </w:r>
    </w:p>
    <w:p w:rsidR="00170E54" w:rsidRPr="00170E54" w:rsidRDefault="00170E54" w:rsidP="00170E54">
      <w:pPr>
        <w:ind w:leftChars="295" w:left="708"/>
        <w:rPr>
          <w:rFonts w:ascii="Times New Roman" w:eastAsia="標楷體" w:hAnsi="Times New Roman" w:cs="Times New Roman"/>
          <w:b/>
        </w:rPr>
      </w:pPr>
      <w:r w:rsidRPr="00170E54">
        <w:rPr>
          <w:rFonts w:ascii="Times New Roman" w:eastAsia="標楷體" w:hAnsi="Times New Roman" w:cs="Times New Roman" w:hint="eastAsia"/>
          <w:b/>
        </w:rPr>
        <w:t>決議：</w:t>
      </w:r>
      <w:r w:rsidR="00E27747">
        <w:rPr>
          <w:rFonts w:ascii="Times New Roman" w:eastAsia="標楷體" w:hAnsi="Times New Roman" w:cs="Times New Roman" w:hint="eastAsia"/>
          <w:b/>
        </w:rPr>
        <w:t>審議通過。</w:t>
      </w:r>
    </w:p>
    <w:p w:rsidR="00170E54" w:rsidRPr="00170E54" w:rsidRDefault="00170E54" w:rsidP="00170E54">
      <w:pPr>
        <w:numPr>
          <w:ilvl w:val="0"/>
          <w:numId w:val="31"/>
        </w:numPr>
        <w:spacing w:beforeLines="50" w:before="180"/>
        <w:ind w:left="709" w:hanging="482"/>
        <w:jc w:val="both"/>
        <w:rPr>
          <w:rFonts w:ascii="Times New Roman" w:eastAsia="標楷體" w:hAnsi="Times New Roman" w:cs="Times New Roman"/>
          <w:b/>
        </w:rPr>
      </w:pPr>
      <w:r w:rsidRPr="00170E54">
        <w:rPr>
          <w:rFonts w:ascii="Times New Roman" w:eastAsia="標楷體" w:hAnsi="Times New Roman" w:cs="Times New Roman" w:hint="eastAsia"/>
          <w:b/>
        </w:rPr>
        <w:t>醫學院醫學系醫學教育暨生醫倫理學科教授蔡甫昌擬申請休假研究</w:t>
      </w:r>
      <w:r w:rsidRPr="00170E54">
        <w:rPr>
          <w:rFonts w:ascii="Times New Roman" w:eastAsia="標楷體" w:hAnsi="Times New Roman" w:cs="Times New Roman"/>
          <w:b/>
        </w:rPr>
        <w:t>1</w:t>
      </w:r>
      <w:r w:rsidRPr="00170E54">
        <w:rPr>
          <w:rFonts w:ascii="Times New Roman" w:eastAsia="標楷體" w:hAnsi="Times New Roman" w:cs="Times New Roman" w:hint="eastAsia"/>
          <w:b/>
        </w:rPr>
        <w:t>學期</w:t>
      </w:r>
      <w:r w:rsidRPr="00170E54">
        <w:rPr>
          <w:rFonts w:ascii="Times New Roman" w:eastAsia="標楷體" w:hAnsi="Times New Roman" w:cs="Times New Roman"/>
          <w:b/>
        </w:rPr>
        <w:t>(</w:t>
      </w:r>
      <w:r w:rsidRPr="00170E54">
        <w:rPr>
          <w:rFonts w:ascii="Times New Roman" w:eastAsia="標楷體" w:hAnsi="Times New Roman" w:cs="Times New Roman" w:hint="eastAsia"/>
          <w:b/>
        </w:rPr>
        <w:t>自</w:t>
      </w:r>
      <w:r w:rsidRPr="00170E54">
        <w:rPr>
          <w:rFonts w:ascii="Times New Roman" w:eastAsia="標楷體" w:hAnsi="Times New Roman" w:cs="Times New Roman"/>
          <w:b/>
        </w:rPr>
        <w:t>10</w:t>
      </w:r>
      <w:r w:rsidRPr="00170E54">
        <w:rPr>
          <w:rFonts w:ascii="Times New Roman" w:eastAsia="標楷體" w:hAnsi="Times New Roman" w:cs="Times New Roman" w:hint="eastAsia"/>
          <w:b/>
        </w:rPr>
        <w:t>8</w:t>
      </w:r>
      <w:r w:rsidRPr="00170E54">
        <w:rPr>
          <w:rFonts w:ascii="Times New Roman" w:eastAsia="標楷體" w:hAnsi="Times New Roman" w:cs="Times New Roman" w:hint="eastAsia"/>
          <w:b/>
        </w:rPr>
        <w:t>年</w:t>
      </w:r>
      <w:r w:rsidRPr="00170E54">
        <w:rPr>
          <w:rFonts w:ascii="Times New Roman" w:eastAsia="標楷體" w:hAnsi="Times New Roman" w:cs="Times New Roman"/>
          <w:b/>
        </w:rPr>
        <w:t>2</w:t>
      </w:r>
      <w:r w:rsidRPr="00170E54">
        <w:rPr>
          <w:rFonts w:ascii="Times New Roman" w:eastAsia="標楷體" w:hAnsi="Times New Roman" w:cs="Times New Roman" w:hint="eastAsia"/>
          <w:b/>
        </w:rPr>
        <w:t>月至</w:t>
      </w:r>
      <w:r w:rsidRPr="00170E54">
        <w:rPr>
          <w:rFonts w:ascii="Times New Roman" w:eastAsia="標楷體" w:hAnsi="Times New Roman" w:cs="Times New Roman"/>
          <w:b/>
        </w:rPr>
        <w:t>10</w:t>
      </w:r>
      <w:r w:rsidRPr="00170E54">
        <w:rPr>
          <w:rFonts w:ascii="Times New Roman" w:eastAsia="標楷體" w:hAnsi="Times New Roman" w:cs="Times New Roman" w:hint="eastAsia"/>
          <w:b/>
        </w:rPr>
        <w:t>8</w:t>
      </w:r>
      <w:r w:rsidRPr="00170E54">
        <w:rPr>
          <w:rFonts w:ascii="Times New Roman" w:eastAsia="標楷體" w:hAnsi="Times New Roman" w:cs="Times New Roman" w:hint="eastAsia"/>
          <w:b/>
        </w:rPr>
        <w:t>年</w:t>
      </w:r>
      <w:r w:rsidRPr="00170E54">
        <w:rPr>
          <w:rFonts w:ascii="Times New Roman" w:eastAsia="標楷體" w:hAnsi="Times New Roman" w:cs="Times New Roman"/>
          <w:b/>
        </w:rPr>
        <w:t>7</w:t>
      </w:r>
      <w:r w:rsidRPr="00170E54">
        <w:rPr>
          <w:rFonts w:ascii="Times New Roman" w:eastAsia="標楷體" w:hAnsi="Times New Roman" w:cs="Times New Roman" w:hint="eastAsia"/>
          <w:b/>
        </w:rPr>
        <w:t>月</w:t>
      </w:r>
      <w:r w:rsidRPr="00170E54">
        <w:rPr>
          <w:rFonts w:ascii="標楷體" w:eastAsia="標楷體" w:hAnsi="標楷體" w:cs="Times New Roman" w:hint="eastAsia"/>
          <w:b/>
        </w:rPr>
        <w:t>）</w:t>
      </w:r>
      <w:r w:rsidRPr="00170E54">
        <w:rPr>
          <w:rFonts w:ascii="Times New Roman" w:eastAsia="標楷體" w:hAnsi="Times New Roman" w:cs="Times New Roman" w:hint="eastAsia"/>
          <w:b/>
        </w:rPr>
        <w:t>，提請審議。</w:t>
      </w:r>
    </w:p>
    <w:p w:rsidR="00170E54" w:rsidRPr="00170E54" w:rsidRDefault="00170E54" w:rsidP="00170E54">
      <w:pPr>
        <w:ind w:leftChars="295" w:left="708"/>
        <w:jc w:val="both"/>
        <w:rPr>
          <w:rFonts w:ascii="Times New Roman" w:eastAsia="標楷體" w:hAnsi="Times New Roman" w:cs="Times New Roman"/>
        </w:rPr>
      </w:pPr>
      <w:r w:rsidRPr="00170E54">
        <w:rPr>
          <w:rFonts w:ascii="Times New Roman" w:eastAsia="標楷體" w:hAnsi="Times New Roman" w:cs="Times New Roman" w:hint="eastAsia"/>
          <w:b/>
        </w:rPr>
        <w:t>說明：</w:t>
      </w:r>
    </w:p>
    <w:p w:rsidR="00170E54" w:rsidRPr="00170E54" w:rsidRDefault="00170E54" w:rsidP="00170E54">
      <w:pPr>
        <w:numPr>
          <w:ilvl w:val="0"/>
          <w:numId w:val="40"/>
        </w:numPr>
        <w:ind w:left="1134"/>
        <w:jc w:val="both"/>
        <w:rPr>
          <w:rFonts w:ascii="Times New Roman" w:eastAsia="標楷體" w:hAnsi="Times New Roman" w:cs="Times New Roman"/>
        </w:rPr>
      </w:pPr>
      <w:r w:rsidRPr="00170E54">
        <w:rPr>
          <w:rFonts w:ascii="Times New Roman" w:eastAsia="標楷體" w:hAnsi="Times New Roman" w:cs="Times New Roman" w:hint="eastAsia"/>
        </w:rPr>
        <w:t>本校「教授、副教授休假研究實施要點」第</w:t>
      </w:r>
      <w:r w:rsidRPr="00170E54">
        <w:rPr>
          <w:rFonts w:ascii="Times New Roman" w:eastAsia="標楷體" w:hAnsi="Times New Roman" w:cs="Times New Roman" w:hint="eastAsia"/>
        </w:rPr>
        <w:t>7</w:t>
      </w:r>
      <w:r w:rsidRPr="00170E54">
        <w:rPr>
          <w:rFonts w:ascii="Times New Roman" w:eastAsia="標楷體" w:hAnsi="Times New Roman" w:cs="Times New Roman" w:hint="eastAsia"/>
        </w:rPr>
        <w:t>點規定：「本校於每年</w:t>
      </w:r>
      <w:r w:rsidRPr="00170E54">
        <w:rPr>
          <w:rFonts w:ascii="Times New Roman" w:eastAsia="標楷體" w:hAnsi="Times New Roman" w:cs="Times New Roman" w:hint="eastAsia"/>
        </w:rPr>
        <w:t>4</w:t>
      </w:r>
      <w:r w:rsidRPr="00170E54">
        <w:rPr>
          <w:rFonts w:ascii="Times New Roman" w:eastAsia="標楷體" w:hAnsi="Times New Roman" w:cs="Times New Roman" w:hint="eastAsia"/>
        </w:rPr>
        <w:t>月辦理次學年度教師休假研究之申請。……如因個人突發狀況，未能於前項期間內申請時，得專案簽准後依規定提出。……」</w:t>
      </w:r>
    </w:p>
    <w:p w:rsidR="00170E54" w:rsidRPr="00170E54" w:rsidRDefault="00170E54" w:rsidP="00170E54">
      <w:pPr>
        <w:numPr>
          <w:ilvl w:val="0"/>
          <w:numId w:val="40"/>
        </w:numPr>
        <w:ind w:left="1134"/>
        <w:jc w:val="both"/>
        <w:rPr>
          <w:rFonts w:ascii="Times New Roman" w:eastAsia="標楷體" w:hAnsi="Times New Roman" w:cs="Times New Roman"/>
        </w:rPr>
      </w:pPr>
      <w:r w:rsidRPr="00170E54">
        <w:rPr>
          <w:rFonts w:ascii="Times New Roman" w:eastAsia="標楷體" w:hAnsi="Times New Roman" w:cs="Times New Roman" w:hint="eastAsia"/>
        </w:rPr>
        <w:t>本案蔡師休假研究案，經初審符合規定，業提本校第</w:t>
      </w:r>
      <w:r w:rsidRPr="00170E54">
        <w:rPr>
          <w:rFonts w:ascii="Times New Roman" w:eastAsia="標楷體" w:hAnsi="Times New Roman" w:cs="Times New Roman" w:hint="eastAsia"/>
        </w:rPr>
        <w:t>3026</w:t>
      </w:r>
      <w:r w:rsidRPr="00170E54">
        <w:rPr>
          <w:rFonts w:ascii="Times New Roman" w:eastAsia="標楷體" w:hAnsi="Times New Roman" w:cs="Times New Roman" w:hint="eastAsia"/>
        </w:rPr>
        <w:t>次行政會議討論通過</w:t>
      </w:r>
      <w:r w:rsidRPr="00170E54">
        <w:rPr>
          <w:rFonts w:ascii="Times New Roman" w:eastAsia="標楷體" w:hAnsi="Times New Roman" w:cs="Times New Roman"/>
        </w:rPr>
        <w:t>，提請校教評會審議</w:t>
      </w:r>
      <w:r w:rsidRPr="00170E54">
        <w:rPr>
          <w:rFonts w:ascii="Times New Roman" w:eastAsia="標楷體" w:hAnsi="Times New Roman" w:cs="Times New Roman" w:hint="eastAsia"/>
        </w:rPr>
        <w:t>。</w:t>
      </w:r>
    </w:p>
    <w:p w:rsidR="00B07F81" w:rsidRPr="007041AA" w:rsidRDefault="00170E54" w:rsidP="00170E54">
      <w:pPr>
        <w:ind w:leftChars="295" w:left="708"/>
        <w:rPr>
          <w:rFonts w:ascii="Times New Roman" w:eastAsia="標楷體" w:hAnsi="Times New Roman" w:cs="Times New Roman"/>
        </w:rPr>
      </w:pPr>
      <w:r w:rsidRPr="00170E54">
        <w:rPr>
          <w:rFonts w:ascii="Times New Roman" w:eastAsia="標楷體" w:hAnsi="Times New Roman" w:cs="Times New Roman" w:hint="eastAsia"/>
          <w:b/>
        </w:rPr>
        <w:t>決議：</w:t>
      </w:r>
      <w:r>
        <w:rPr>
          <w:rFonts w:ascii="Times New Roman" w:eastAsia="標楷體" w:hAnsi="Times New Roman" w:cs="Times New Roman" w:hint="eastAsia"/>
          <w:b/>
        </w:rPr>
        <w:t>審議通過。</w:t>
      </w:r>
    </w:p>
    <w:p w:rsidR="00DE6437" w:rsidRPr="00CD7048" w:rsidRDefault="00DE6437" w:rsidP="008C6327">
      <w:pPr>
        <w:pStyle w:val="a3"/>
        <w:numPr>
          <w:ilvl w:val="0"/>
          <w:numId w:val="1"/>
        </w:numPr>
        <w:spacing w:beforeLines="50" w:before="180"/>
        <w:ind w:leftChars="0" w:left="482" w:hanging="482"/>
        <w:jc w:val="both"/>
        <w:rPr>
          <w:rFonts w:ascii="Times New Roman" w:eastAsia="標楷體" w:hAnsi="Times New Roman" w:cs="Times New Roman"/>
          <w:b/>
        </w:rPr>
      </w:pPr>
      <w:r w:rsidRPr="00CD7048">
        <w:rPr>
          <w:rFonts w:ascii="Times New Roman" w:eastAsia="標楷體" w:hAnsi="Times New Roman" w:cs="Times New Roman"/>
          <w:b/>
        </w:rPr>
        <w:t>臨時動議</w:t>
      </w:r>
      <w:r w:rsidR="0020043E">
        <w:rPr>
          <w:rFonts w:ascii="Times New Roman" w:eastAsia="標楷體" w:hAnsi="Times New Roman" w:cs="Times New Roman" w:hint="eastAsia"/>
          <w:b/>
        </w:rPr>
        <w:t>：無</w:t>
      </w:r>
    </w:p>
    <w:p w:rsidR="00DE6437" w:rsidRPr="00CD7048" w:rsidRDefault="00DE6437" w:rsidP="00465EF9">
      <w:pPr>
        <w:pStyle w:val="a3"/>
        <w:numPr>
          <w:ilvl w:val="0"/>
          <w:numId w:val="1"/>
        </w:numPr>
        <w:ind w:leftChars="0" w:left="482" w:hanging="482"/>
        <w:rPr>
          <w:rFonts w:ascii="Times New Roman" w:eastAsia="標楷體" w:hAnsi="Times New Roman" w:cs="Times New Roman"/>
          <w:b/>
        </w:rPr>
      </w:pPr>
      <w:r w:rsidRPr="00CD7048">
        <w:rPr>
          <w:rFonts w:ascii="Times New Roman" w:eastAsia="標楷體" w:hAnsi="Times New Roman" w:cs="Times New Roman"/>
          <w:b/>
        </w:rPr>
        <w:t>散會</w:t>
      </w:r>
      <w:r w:rsidR="0020043E">
        <w:rPr>
          <w:rFonts w:ascii="標楷體" w:eastAsia="標楷體" w:hAnsi="標楷體" w:cs="Times New Roman" w:hint="eastAsia"/>
          <w:b/>
        </w:rPr>
        <w:t>（下午6時43分）</w:t>
      </w:r>
    </w:p>
    <w:sectPr w:rsidR="00DE6437" w:rsidRPr="00CD7048" w:rsidSect="008C6327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05" w:rsidRDefault="00392A05" w:rsidP="000069CE">
      <w:r>
        <w:separator/>
      </w:r>
    </w:p>
  </w:endnote>
  <w:endnote w:type="continuationSeparator" w:id="0">
    <w:p w:rsidR="00392A05" w:rsidRDefault="00392A05" w:rsidP="0000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3864"/>
      <w:docPartObj>
        <w:docPartGallery w:val="Page Numbers (Bottom of Page)"/>
        <w:docPartUnique/>
      </w:docPartObj>
    </w:sdtPr>
    <w:sdtEndPr/>
    <w:sdtContent>
      <w:sdt>
        <w:sdtPr>
          <w:id w:val="-733621758"/>
          <w:docPartObj>
            <w:docPartGallery w:val="Page Numbers (Top of Page)"/>
            <w:docPartUnique/>
          </w:docPartObj>
        </w:sdtPr>
        <w:sdtEndPr/>
        <w:sdtContent>
          <w:p w:rsidR="005D6EBF" w:rsidRDefault="005D6EBF" w:rsidP="00494265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 w:rsidRPr="0088773D">
              <w:rPr>
                <w:rFonts w:hint="eastAsia"/>
                <w:lang w:val="zh-TW"/>
              </w:rPr>
              <w:t>第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PAGE</w:instrText>
            </w:r>
            <w:r w:rsidRPr="0088773D">
              <w:rPr>
                <w:bCs/>
              </w:rPr>
              <w:fldChar w:fldCharType="separate"/>
            </w:r>
            <w:r w:rsidR="00E1759E">
              <w:rPr>
                <w:bCs/>
                <w:noProof/>
              </w:rPr>
              <w:t>1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lang w:val="zh-TW"/>
              </w:rPr>
              <w:t>頁，共</w:t>
            </w:r>
            <w:r w:rsidRPr="0088773D">
              <w:rPr>
                <w:bCs/>
              </w:rPr>
              <w:fldChar w:fldCharType="begin"/>
            </w:r>
            <w:r w:rsidRPr="0088773D">
              <w:rPr>
                <w:bCs/>
              </w:rPr>
              <w:instrText>NUMPAGES</w:instrText>
            </w:r>
            <w:r w:rsidRPr="0088773D">
              <w:rPr>
                <w:bCs/>
              </w:rPr>
              <w:fldChar w:fldCharType="separate"/>
            </w:r>
            <w:r w:rsidR="00E1759E">
              <w:rPr>
                <w:bCs/>
                <w:noProof/>
              </w:rPr>
              <w:t>6</w:t>
            </w:r>
            <w:r w:rsidRPr="0088773D">
              <w:rPr>
                <w:bCs/>
              </w:rPr>
              <w:fldChar w:fldCharType="end"/>
            </w:r>
            <w:r w:rsidRPr="0088773D">
              <w:rPr>
                <w:rFonts w:hint="eastAsia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05" w:rsidRDefault="00392A05" w:rsidP="000069CE">
      <w:r>
        <w:separator/>
      </w:r>
    </w:p>
  </w:footnote>
  <w:footnote w:type="continuationSeparator" w:id="0">
    <w:p w:rsidR="00392A05" w:rsidRDefault="00392A05" w:rsidP="0000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586"/>
    <w:multiLevelType w:val="hybridMultilevel"/>
    <w:tmpl w:val="C3EA9C82"/>
    <w:lvl w:ilvl="0" w:tplc="36966994">
      <w:start w:val="1"/>
      <w:numFmt w:val="taiwaneseCountingThousand"/>
      <w:lvlText w:val="(%1)"/>
      <w:lvlJc w:val="left"/>
      <w:pPr>
        <w:ind w:left="2149" w:hanging="480"/>
      </w:pPr>
      <w:rPr>
        <w:rFonts w:hint="default"/>
        <w:color w:val="auto"/>
      </w:rPr>
    </w:lvl>
    <w:lvl w:ilvl="1" w:tplc="BE928A3C">
      <w:start w:val="1"/>
      <w:numFmt w:val="decimal"/>
      <w:lvlText w:val="%2."/>
      <w:lvlJc w:val="left"/>
      <w:pPr>
        <w:ind w:left="1669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8CA5C7D"/>
    <w:multiLevelType w:val="hybridMultilevel"/>
    <w:tmpl w:val="19183334"/>
    <w:lvl w:ilvl="0" w:tplc="DA64BB8C">
      <w:start w:val="1"/>
      <w:numFmt w:val="taiwaneseCountingThousand"/>
      <w:lvlText w:val="(%1)"/>
      <w:lvlJc w:val="left"/>
      <w:pPr>
        <w:ind w:left="2149" w:hanging="480"/>
      </w:pPr>
      <w:rPr>
        <w:rFonts w:hint="default"/>
        <w:b w:val="0"/>
        <w:color w:val="auto"/>
      </w:rPr>
    </w:lvl>
    <w:lvl w:ilvl="1" w:tplc="BE928A3C">
      <w:start w:val="1"/>
      <w:numFmt w:val="decimal"/>
      <w:lvlText w:val="%2."/>
      <w:lvlJc w:val="left"/>
      <w:pPr>
        <w:ind w:left="1669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AD40562"/>
    <w:multiLevelType w:val="hybridMultilevel"/>
    <w:tmpl w:val="C05C2636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21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B9A38AD"/>
    <w:multiLevelType w:val="hybridMultilevel"/>
    <w:tmpl w:val="F844CFF0"/>
    <w:lvl w:ilvl="0" w:tplc="C0E47F2E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C2D48B7"/>
    <w:multiLevelType w:val="hybridMultilevel"/>
    <w:tmpl w:val="97180BC4"/>
    <w:lvl w:ilvl="0" w:tplc="4C92CCD8">
      <w:start w:val="1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7586EF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46281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6" w15:restartNumberingAfterBreak="0">
    <w:nsid w:val="13C63DE5"/>
    <w:multiLevelType w:val="hybridMultilevel"/>
    <w:tmpl w:val="57247B7A"/>
    <w:lvl w:ilvl="0" w:tplc="0D2EDBF0">
      <w:start w:val="5"/>
      <w:numFmt w:val="taiwaneseCountingThousand"/>
      <w:lvlText w:val="%1、"/>
      <w:lvlJc w:val="left"/>
      <w:pPr>
        <w:ind w:left="203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FE2253"/>
    <w:multiLevelType w:val="hybridMultilevel"/>
    <w:tmpl w:val="C8C832AC"/>
    <w:lvl w:ilvl="0" w:tplc="7586EF9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18E82152"/>
    <w:multiLevelType w:val="hybridMultilevel"/>
    <w:tmpl w:val="F844CFF0"/>
    <w:lvl w:ilvl="0" w:tplc="C0E47F2E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A3C1751"/>
    <w:multiLevelType w:val="hybridMultilevel"/>
    <w:tmpl w:val="730C065E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1B315398"/>
    <w:multiLevelType w:val="hybridMultilevel"/>
    <w:tmpl w:val="28D2856A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1F9124AE"/>
    <w:multiLevelType w:val="hybridMultilevel"/>
    <w:tmpl w:val="C546868C"/>
    <w:lvl w:ilvl="0" w:tplc="848E9F9A">
      <w:start w:val="6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EE4CB8"/>
    <w:multiLevelType w:val="hybridMultilevel"/>
    <w:tmpl w:val="DB1C7040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222401DA"/>
    <w:multiLevelType w:val="hybridMultilevel"/>
    <w:tmpl w:val="C05C2636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21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2239266E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15" w15:restartNumberingAfterBreak="0">
    <w:nsid w:val="246D2AEA"/>
    <w:multiLevelType w:val="hybridMultilevel"/>
    <w:tmpl w:val="33C0A692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2AB93842"/>
    <w:multiLevelType w:val="hybridMultilevel"/>
    <w:tmpl w:val="C05C2636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21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2C4D3F69"/>
    <w:multiLevelType w:val="hybridMultilevel"/>
    <w:tmpl w:val="913AC1EC"/>
    <w:lvl w:ilvl="0" w:tplc="B6182A5A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2EA821BC"/>
    <w:multiLevelType w:val="hybridMultilevel"/>
    <w:tmpl w:val="C05C2636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21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37EB6166"/>
    <w:multiLevelType w:val="hybridMultilevel"/>
    <w:tmpl w:val="C05C2636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3B8AA98C">
      <w:start w:val="1"/>
      <w:numFmt w:val="decimal"/>
      <w:lvlText w:val="%2."/>
      <w:lvlJc w:val="left"/>
      <w:pPr>
        <w:ind w:left="1669" w:hanging="480"/>
      </w:pPr>
      <w:rPr>
        <w:b w:val="0"/>
      </w:rPr>
    </w:lvl>
    <w:lvl w:ilvl="2" w:tplc="0EFC5B5C">
      <w:start w:val="1"/>
      <w:numFmt w:val="decimal"/>
      <w:lvlText w:val="(%3)"/>
      <w:lvlJc w:val="left"/>
      <w:pPr>
        <w:ind w:left="21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3916397D"/>
    <w:multiLevelType w:val="hybridMultilevel"/>
    <w:tmpl w:val="28D2856A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3D3024BC"/>
    <w:multiLevelType w:val="hybridMultilevel"/>
    <w:tmpl w:val="F8FC9E48"/>
    <w:lvl w:ilvl="0" w:tplc="7E3664C0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172C87"/>
    <w:multiLevelType w:val="hybridMultilevel"/>
    <w:tmpl w:val="5D7A780E"/>
    <w:lvl w:ilvl="0" w:tplc="2806BE34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EFC5B5C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6060AD"/>
    <w:multiLevelType w:val="hybridMultilevel"/>
    <w:tmpl w:val="D3D880D6"/>
    <w:lvl w:ilvl="0" w:tplc="1750D08E">
      <w:start w:val="3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56393F"/>
    <w:multiLevelType w:val="hybridMultilevel"/>
    <w:tmpl w:val="860858F0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432E713F"/>
    <w:multiLevelType w:val="hybridMultilevel"/>
    <w:tmpl w:val="77DA58EE"/>
    <w:lvl w:ilvl="0" w:tplc="48B4B44E">
      <w:start w:val="6"/>
      <w:numFmt w:val="taiwaneseCountingThousand"/>
      <w:lvlText w:val="%1、"/>
      <w:lvlJc w:val="left"/>
      <w:pPr>
        <w:ind w:left="35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26" w15:restartNumberingAfterBreak="0">
    <w:nsid w:val="47FE0CC1"/>
    <w:multiLevelType w:val="hybridMultilevel"/>
    <w:tmpl w:val="0DCA7E86"/>
    <w:lvl w:ilvl="0" w:tplc="ABBCB800">
      <w:start w:val="7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A20043"/>
    <w:multiLevelType w:val="hybridMultilevel"/>
    <w:tmpl w:val="F15C0B3A"/>
    <w:lvl w:ilvl="0" w:tplc="1CECF4B8">
      <w:start w:val="8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C44E7D2C">
      <w:start w:val="1"/>
      <w:numFmt w:val="taiwaneseCountingThousand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EFC5B5C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4F19B0"/>
    <w:multiLevelType w:val="hybridMultilevel"/>
    <w:tmpl w:val="FC2A7E46"/>
    <w:lvl w:ilvl="0" w:tplc="D9DC5A28">
      <w:start w:val="1"/>
      <w:numFmt w:val="taiwaneseCountingThousand"/>
      <w:lvlText w:val="%1、"/>
      <w:lvlJc w:val="left"/>
      <w:pPr>
        <w:ind w:left="698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78" w:hanging="480"/>
      </w:pPr>
    </w:lvl>
    <w:lvl w:ilvl="2" w:tplc="0409001B">
      <w:start w:val="1"/>
      <w:numFmt w:val="lowerRoman"/>
      <w:lvlText w:val="%3."/>
      <w:lvlJc w:val="right"/>
      <w:pPr>
        <w:ind w:left="1658" w:hanging="480"/>
      </w:pPr>
    </w:lvl>
    <w:lvl w:ilvl="3" w:tplc="0409000F">
      <w:start w:val="1"/>
      <w:numFmt w:val="decimal"/>
      <w:lvlText w:val="%4."/>
      <w:lvlJc w:val="left"/>
      <w:pPr>
        <w:ind w:left="2138" w:hanging="480"/>
      </w:pPr>
    </w:lvl>
    <w:lvl w:ilvl="4" w:tplc="04090019">
      <w:start w:val="1"/>
      <w:numFmt w:val="ideographTraditional"/>
      <w:lvlText w:val="%5、"/>
      <w:lvlJc w:val="left"/>
      <w:pPr>
        <w:ind w:left="2618" w:hanging="480"/>
      </w:pPr>
    </w:lvl>
    <w:lvl w:ilvl="5" w:tplc="0409001B">
      <w:start w:val="1"/>
      <w:numFmt w:val="lowerRoman"/>
      <w:lvlText w:val="%6."/>
      <w:lvlJc w:val="right"/>
      <w:pPr>
        <w:ind w:left="3098" w:hanging="480"/>
      </w:pPr>
    </w:lvl>
    <w:lvl w:ilvl="6" w:tplc="0409000F">
      <w:start w:val="1"/>
      <w:numFmt w:val="decimal"/>
      <w:lvlText w:val="%7."/>
      <w:lvlJc w:val="left"/>
      <w:pPr>
        <w:ind w:left="3578" w:hanging="480"/>
      </w:pPr>
    </w:lvl>
    <w:lvl w:ilvl="7" w:tplc="04090019">
      <w:start w:val="1"/>
      <w:numFmt w:val="ideographTraditional"/>
      <w:lvlText w:val="%8、"/>
      <w:lvlJc w:val="left"/>
      <w:pPr>
        <w:ind w:left="4058" w:hanging="480"/>
      </w:pPr>
    </w:lvl>
    <w:lvl w:ilvl="8" w:tplc="0409001B">
      <w:start w:val="1"/>
      <w:numFmt w:val="lowerRoman"/>
      <w:lvlText w:val="%9."/>
      <w:lvlJc w:val="right"/>
      <w:pPr>
        <w:ind w:left="4538" w:hanging="480"/>
      </w:pPr>
    </w:lvl>
  </w:abstractNum>
  <w:abstractNum w:abstractNumId="29" w15:restartNumberingAfterBreak="0">
    <w:nsid w:val="517E1617"/>
    <w:multiLevelType w:val="hybridMultilevel"/>
    <w:tmpl w:val="670E0CF2"/>
    <w:lvl w:ilvl="0" w:tplc="86C4B412">
      <w:start w:val="8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1E65EE"/>
    <w:multiLevelType w:val="hybridMultilevel"/>
    <w:tmpl w:val="859E5D58"/>
    <w:lvl w:ilvl="0" w:tplc="8BF24744">
      <w:start w:val="1"/>
      <w:numFmt w:val="decimal"/>
      <w:lvlText w:val="%1."/>
      <w:lvlJc w:val="left"/>
      <w:pPr>
        <w:ind w:left="2038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31" w15:restartNumberingAfterBreak="0">
    <w:nsid w:val="5C65620A"/>
    <w:multiLevelType w:val="hybridMultilevel"/>
    <w:tmpl w:val="9378E0D6"/>
    <w:lvl w:ilvl="0" w:tplc="A538C114">
      <w:start w:val="1"/>
      <w:numFmt w:val="decimal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32" w15:restartNumberingAfterBreak="0">
    <w:nsid w:val="5DCA5EEC"/>
    <w:multiLevelType w:val="hybridMultilevel"/>
    <w:tmpl w:val="46163FA6"/>
    <w:lvl w:ilvl="0" w:tplc="4B10083A">
      <w:start w:val="1"/>
      <w:numFmt w:val="ideographDigital"/>
      <w:lvlText w:val="(%1) "/>
      <w:lvlJc w:val="left"/>
      <w:pPr>
        <w:ind w:left="1262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742" w:hanging="480"/>
      </w:pPr>
    </w:lvl>
    <w:lvl w:ilvl="2" w:tplc="0409001B">
      <w:start w:val="1"/>
      <w:numFmt w:val="lowerRoman"/>
      <w:lvlText w:val="%3."/>
      <w:lvlJc w:val="right"/>
      <w:pPr>
        <w:ind w:left="2222" w:hanging="480"/>
      </w:pPr>
    </w:lvl>
    <w:lvl w:ilvl="3" w:tplc="0409000F">
      <w:start w:val="1"/>
      <w:numFmt w:val="decimal"/>
      <w:lvlText w:val="%4."/>
      <w:lvlJc w:val="left"/>
      <w:pPr>
        <w:ind w:left="2702" w:hanging="480"/>
      </w:pPr>
    </w:lvl>
    <w:lvl w:ilvl="4" w:tplc="04090019">
      <w:start w:val="1"/>
      <w:numFmt w:val="ideographTraditional"/>
      <w:lvlText w:val="%5、"/>
      <w:lvlJc w:val="left"/>
      <w:pPr>
        <w:ind w:left="3182" w:hanging="480"/>
      </w:pPr>
    </w:lvl>
    <w:lvl w:ilvl="5" w:tplc="0409001B">
      <w:start w:val="1"/>
      <w:numFmt w:val="lowerRoman"/>
      <w:lvlText w:val="%6."/>
      <w:lvlJc w:val="right"/>
      <w:pPr>
        <w:ind w:left="3662" w:hanging="480"/>
      </w:pPr>
    </w:lvl>
    <w:lvl w:ilvl="6" w:tplc="0409000F">
      <w:start w:val="1"/>
      <w:numFmt w:val="decimal"/>
      <w:lvlText w:val="%7."/>
      <w:lvlJc w:val="left"/>
      <w:pPr>
        <w:ind w:left="4142" w:hanging="480"/>
      </w:pPr>
    </w:lvl>
    <w:lvl w:ilvl="7" w:tplc="04090019">
      <w:start w:val="1"/>
      <w:numFmt w:val="ideographTraditional"/>
      <w:lvlText w:val="%8、"/>
      <w:lvlJc w:val="left"/>
      <w:pPr>
        <w:ind w:left="4622" w:hanging="480"/>
      </w:pPr>
    </w:lvl>
    <w:lvl w:ilvl="8" w:tplc="0409001B">
      <w:start w:val="1"/>
      <w:numFmt w:val="lowerRoman"/>
      <w:lvlText w:val="%9."/>
      <w:lvlJc w:val="right"/>
      <w:pPr>
        <w:ind w:left="5102" w:hanging="480"/>
      </w:pPr>
    </w:lvl>
  </w:abstractNum>
  <w:abstractNum w:abstractNumId="33" w15:restartNumberingAfterBreak="0">
    <w:nsid w:val="627C0D63"/>
    <w:multiLevelType w:val="hybridMultilevel"/>
    <w:tmpl w:val="75C201E0"/>
    <w:lvl w:ilvl="0" w:tplc="2806BE34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9413A4"/>
    <w:multiLevelType w:val="hybridMultilevel"/>
    <w:tmpl w:val="71AC696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73" w:hanging="480"/>
      </w:pPr>
    </w:lvl>
    <w:lvl w:ilvl="2" w:tplc="1A188246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</w:rPr>
    </w:lvl>
    <w:lvl w:ilvl="3" w:tplc="78F6FF64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7586EF90">
      <w:start w:val="1"/>
      <w:numFmt w:val="taiwaneseCountingThousand"/>
      <w:lvlText w:val="(%5)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D84C1C"/>
    <w:multiLevelType w:val="hybridMultilevel"/>
    <w:tmpl w:val="2E80342C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667C6C1E"/>
    <w:multiLevelType w:val="hybridMultilevel"/>
    <w:tmpl w:val="730C065E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 w15:restartNumberingAfterBreak="0">
    <w:nsid w:val="68402A05"/>
    <w:multiLevelType w:val="hybridMultilevel"/>
    <w:tmpl w:val="1B480956"/>
    <w:lvl w:ilvl="0" w:tplc="7AF6B5A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9017AB"/>
    <w:multiLevelType w:val="hybridMultilevel"/>
    <w:tmpl w:val="28D2856A"/>
    <w:lvl w:ilvl="0" w:tplc="79C859C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 w15:restartNumberingAfterBreak="0">
    <w:nsid w:val="6B3F30CB"/>
    <w:multiLevelType w:val="hybridMultilevel"/>
    <w:tmpl w:val="6A42E972"/>
    <w:lvl w:ilvl="0" w:tplc="46381DCC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0" w15:restartNumberingAfterBreak="0">
    <w:nsid w:val="6F90456E"/>
    <w:multiLevelType w:val="hybridMultilevel"/>
    <w:tmpl w:val="945C0D58"/>
    <w:lvl w:ilvl="0" w:tplc="71D2E626">
      <w:start w:val="5"/>
      <w:numFmt w:val="taiwaneseCountingThousand"/>
      <w:lvlText w:val="%1、"/>
      <w:lvlJc w:val="left"/>
      <w:pPr>
        <w:ind w:left="24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B41BAB"/>
    <w:multiLevelType w:val="hybridMultilevel"/>
    <w:tmpl w:val="16787F1E"/>
    <w:lvl w:ilvl="0" w:tplc="7586EF90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2" w15:restartNumberingAfterBreak="0">
    <w:nsid w:val="77C226A8"/>
    <w:multiLevelType w:val="hybridMultilevel"/>
    <w:tmpl w:val="4E9C307E"/>
    <w:lvl w:ilvl="0" w:tplc="6E8C90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4C372E"/>
    <w:multiLevelType w:val="hybridMultilevel"/>
    <w:tmpl w:val="F844CFF0"/>
    <w:lvl w:ilvl="0" w:tplc="C0E47F2E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34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3"/>
  </w:num>
  <w:num w:numId="6">
    <w:abstractNumId w:val="35"/>
  </w:num>
  <w:num w:numId="7">
    <w:abstractNumId w:val="26"/>
  </w:num>
  <w:num w:numId="8">
    <w:abstractNumId w:val="25"/>
  </w:num>
  <w:num w:numId="9">
    <w:abstractNumId w:val="4"/>
  </w:num>
  <w:num w:numId="10">
    <w:abstractNumId w:val="7"/>
  </w:num>
  <w:num w:numId="11">
    <w:abstractNumId w:val="17"/>
  </w:num>
  <w:num w:numId="12">
    <w:abstractNumId w:val="31"/>
  </w:num>
  <w:num w:numId="13">
    <w:abstractNumId w:val="41"/>
  </w:num>
  <w:num w:numId="14">
    <w:abstractNumId w:val="39"/>
  </w:num>
  <w:num w:numId="15">
    <w:abstractNumId w:val="40"/>
  </w:num>
  <w:num w:numId="16">
    <w:abstractNumId w:val="15"/>
  </w:num>
  <w:num w:numId="17">
    <w:abstractNumId w:val="27"/>
  </w:num>
  <w:num w:numId="18">
    <w:abstractNumId w:val="23"/>
  </w:num>
  <w:num w:numId="19">
    <w:abstractNumId w:val="42"/>
  </w:num>
  <w:num w:numId="20">
    <w:abstractNumId w:val="2"/>
  </w:num>
  <w:num w:numId="21">
    <w:abstractNumId w:val="0"/>
  </w:num>
  <w:num w:numId="22">
    <w:abstractNumId w:val="19"/>
  </w:num>
  <w:num w:numId="23">
    <w:abstractNumId w:val="14"/>
  </w:num>
  <w:num w:numId="24">
    <w:abstractNumId w:val="5"/>
  </w:num>
  <w:num w:numId="25">
    <w:abstractNumId w:val="11"/>
  </w:num>
  <w:num w:numId="26">
    <w:abstractNumId w:val="8"/>
  </w:num>
  <w:num w:numId="27">
    <w:abstractNumId w:val="43"/>
  </w:num>
  <w:num w:numId="28">
    <w:abstractNumId w:val="3"/>
  </w:num>
  <w:num w:numId="29">
    <w:abstractNumId w:val="9"/>
  </w:num>
  <w:num w:numId="30">
    <w:abstractNumId w:val="30"/>
  </w:num>
  <w:num w:numId="31">
    <w:abstractNumId w:val="29"/>
  </w:num>
  <w:num w:numId="32">
    <w:abstractNumId w:val="6"/>
  </w:num>
  <w:num w:numId="33">
    <w:abstractNumId w:val="36"/>
  </w:num>
  <w:num w:numId="34">
    <w:abstractNumId w:val="16"/>
  </w:num>
  <w:num w:numId="35">
    <w:abstractNumId w:val="10"/>
  </w:num>
  <w:num w:numId="36">
    <w:abstractNumId w:val="22"/>
  </w:num>
  <w:num w:numId="37">
    <w:abstractNumId w:val="18"/>
  </w:num>
  <w:num w:numId="38">
    <w:abstractNumId w:val="24"/>
  </w:num>
  <w:num w:numId="39">
    <w:abstractNumId w:val="1"/>
  </w:num>
  <w:num w:numId="40">
    <w:abstractNumId w:val="33"/>
  </w:num>
  <w:num w:numId="41">
    <w:abstractNumId w:val="21"/>
  </w:num>
  <w:num w:numId="42">
    <w:abstractNumId w:val="37"/>
  </w:num>
  <w:num w:numId="43">
    <w:abstractNumId w:val="38"/>
  </w:num>
  <w:num w:numId="44">
    <w:abstractNumId w:val="20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1D"/>
    <w:rsid w:val="000069CE"/>
    <w:rsid w:val="00011B24"/>
    <w:rsid w:val="0002385A"/>
    <w:rsid w:val="00041EC0"/>
    <w:rsid w:val="000427A6"/>
    <w:rsid w:val="00045C15"/>
    <w:rsid w:val="000572A8"/>
    <w:rsid w:val="00061041"/>
    <w:rsid w:val="000658CD"/>
    <w:rsid w:val="000762AF"/>
    <w:rsid w:val="000814DB"/>
    <w:rsid w:val="00082CAC"/>
    <w:rsid w:val="00092D6C"/>
    <w:rsid w:val="000970E6"/>
    <w:rsid w:val="000A1C7C"/>
    <w:rsid w:val="000A3766"/>
    <w:rsid w:val="000A4AB0"/>
    <w:rsid w:val="000A7442"/>
    <w:rsid w:val="000B3F51"/>
    <w:rsid w:val="000B6FD8"/>
    <w:rsid w:val="000C198F"/>
    <w:rsid w:val="000C311D"/>
    <w:rsid w:val="000D2C14"/>
    <w:rsid w:val="000E3274"/>
    <w:rsid w:val="000E59A3"/>
    <w:rsid w:val="000F650F"/>
    <w:rsid w:val="000F65F5"/>
    <w:rsid w:val="00103537"/>
    <w:rsid w:val="00106925"/>
    <w:rsid w:val="0011090F"/>
    <w:rsid w:val="0014630A"/>
    <w:rsid w:val="00154549"/>
    <w:rsid w:val="00161983"/>
    <w:rsid w:val="00161EB8"/>
    <w:rsid w:val="0016662C"/>
    <w:rsid w:val="00170E54"/>
    <w:rsid w:val="00172DE2"/>
    <w:rsid w:val="00176964"/>
    <w:rsid w:val="001A1998"/>
    <w:rsid w:val="001B0897"/>
    <w:rsid w:val="001C01EE"/>
    <w:rsid w:val="001C7995"/>
    <w:rsid w:val="001D00D0"/>
    <w:rsid w:val="001D7350"/>
    <w:rsid w:val="001E12F4"/>
    <w:rsid w:val="001E2F65"/>
    <w:rsid w:val="001E6079"/>
    <w:rsid w:val="001F16FE"/>
    <w:rsid w:val="001F1CD4"/>
    <w:rsid w:val="001F4242"/>
    <w:rsid w:val="001F7AD1"/>
    <w:rsid w:val="0020043E"/>
    <w:rsid w:val="002006DB"/>
    <w:rsid w:val="00202103"/>
    <w:rsid w:val="00205419"/>
    <w:rsid w:val="0021589B"/>
    <w:rsid w:val="002167FD"/>
    <w:rsid w:val="002230B0"/>
    <w:rsid w:val="002350E4"/>
    <w:rsid w:val="00243CAE"/>
    <w:rsid w:val="00247992"/>
    <w:rsid w:val="002508E7"/>
    <w:rsid w:val="002600C5"/>
    <w:rsid w:val="002628E9"/>
    <w:rsid w:val="0027661E"/>
    <w:rsid w:val="00280A59"/>
    <w:rsid w:val="00294444"/>
    <w:rsid w:val="002A74CB"/>
    <w:rsid w:val="002A7A47"/>
    <w:rsid w:val="002B1A7C"/>
    <w:rsid w:val="002B1CAD"/>
    <w:rsid w:val="002C0230"/>
    <w:rsid w:val="002C2471"/>
    <w:rsid w:val="002D0398"/>
    <w:rsid w:val="002D17A9"/>
    <w:rsid w:val="002E589E"/>
    <w:rsid w:val="002E6C3D"/>
    <w:rsid w:val="002E6D7E"/>
    <w:rsid w:val="002F03A2"/>
    <w:rsid w:val="002F16C7"/>
    <w:rsid w:val="00302504"/>
    <w:rsid w:val="00302FAB"/>
    <w:rsid w:val="003161EB"/>
    <w:rsid w:val="0031667C"/>
    <w:rsid w:val="003357FD"/>
    <w:rsid w:val="003414BD"/>
    <w:rsid w:val="003532C5"/>
    <w:rsid w:val="0035511E"/>
    <w:rsid w:val="003602D9"/>
    <w:rsid w:val="00361830"/>
    <w:rsid w:val="0036339D"/>
    <w:rsid w:val="003639B3"/>
    <w:rsid w:val="003668DA"/>
    <w:rsid w:val="0038713D"/>
    <w:rsid w:val="00392A05"/>
    <w:rsid w:val="00393B34"/>
    <w:rsid w:val="00393EDF"/>
    <w:rsid w:val="003A7D37"/>
    <w:rsid w:val="003B37BF"/>
    <w:rsid w:val="003C19B1"/>
    <w:rsid w:val="003C1D3C"/>
    <w:rsid w:val="003D3334"/>
    <w:rsid w:val="003D6502"/>
    <w:rsid w:val="003E2D6C"/>
    <w:rsid w:val="003F72F1"/>
    <w:rsid w:val="00404D96"/>
    <w:rsid w:val="00411E3F"/>
    <w:rsid w:val="00423287"/>
    <w:rsid w:val="004264C6"/>
    <w:rsid w:val="00434762"/>
    <w:rsid w:val="00437732"/>
    <w:rsid w:val="00440BA2"/>
    <w:rsid w:val="00442235"/>
    <w:rsid w:val="00442F59"/>
    <w:rsid w:val="00451716"/>
    <w:rsid w:val="0045500E"/>
    <w:rsid w:val="00461511"/>
    <w:rsid w:val="0046200E"/>
    <w:rsid w:val="0046552E"/>
    <w:rsid w:val="00465EF9"/>
    <w:rsid w:val="00467943"/>
    <w:rsid w:val="00481430"/>
    <w:rsid w:val="00481CB5"/>
    <w:rsid w:val="00482D91"/>
    <w:rsid w:val="004877E8"/>
    <w:rsid w:val="00494265"/>
    <w:rsid w:val="0049518F"/>
    <w:rsid w:val="004B6F25"/>
    <w:rsid w:val="004C18B3"/>
    <w:rsid w:val="004C3F51"/>
    <w:rsid w:val="004D527E"/>
    <w:rsid w:val="004D6E20"/>
    <w:rsid w:val="004D7026"/>
    <w:rsid w:val="004E483D"/>
    <w:rsid w:val="004F34F9"/>
    <w:rsid w:val="004F4B01"/>
    <w:rsid w:val="00500B25"/>
    <w:rsid w:val="00514BB5"/>
    <w:rsid w:val="005209A3"/>
    <w:rsid w:val="00522061"/>
    <w:rsid w:val="00522AB0"/>
    <w:rsid w:val="00524BD4"/>
    <w:rsid w:val="00524F95"/>
    <w:rsid w:val="00527F9D"/>
    <w:rsid w:val="00530911"/>
    <w:rsid w:val="0053531E"/>
    <w:rsid w:val="00535F9D"/>
    <w:rsid w:val="005421FC"/>
    <w:rsid w:val="00546C35"/>
    <w:rsid w:val="00561072"/>
    <w:rsid w:val="00564A30"/>
    <w:rsid w:val="005666B9"/>
    <w:rsid w:val="005708A8"/>
    <w:rsid w:val="00572E11"/>
    <w:rsid w:val="00576290"/>
    <w:rsid w:val="0057790D"/>
    <w:rsid w:val="005860C7"/>
    <w:rsid w:val="00596EDD"/>
    <w:rsid w:val="005A0708"/>
    <w:rsid w:val="005A2254"/>
    <w:rsid w:val="005A5891"/>
    <w:rsid w:val="005A5A69"/>
    <w:rsid w:val="005B2A53"/>
    <w:rsid w:val="005B716E"/>
    <w:rsid w:val="005C4FC9"/>
    <w:rsid w:val="005D30BE"/>
    <w:rsid w:val="005D5EDF"/>
    <w:rsid w:val="005D6CD4"/>
    <w:rsid w:val="005D6EBF"/>
    <w:rsid w:val="005E084B"/>
    <w:rsid w:val="005E6086"/>
    <w:rsid w:val="005E6336"/>
    <w:rsid w:val="005E6FCA"/>
    <w:rsid w:val="005F6C26"/>
    <w:rsid w:val="006038FC"/>
    <w:rsid w:val="006230FC"/>
    <w:rsid w:val="006266F4"/>
    <w:rsid w:val="0063489B"/>
    <w:rsid w:val="0064326F"/>
    <w:rsid w:val="00663804"/>
    <w:rsid w:val="006723E5"/>
    <w:rsid w:val="00672751"/>
    <w:rsid w:val="00673246"/>
    <w:rsid w:val="00675C02"/>
    <w:rsid w:val="00677FD5"/>
    <w:rsid w:val="00680CF6"/>
    <w:rsid w:val="00682123"/>
    <w:rsid w:val="00683A14"/>
    <w:rsid w:val="00684376"/>
    <w:rsid w:val="006850BC"/>
    <w:rsid w:val="0068561D"/>
    <w:rsid w:val="006B45DA"/>
    <w:rsid w:val="006B6CD8"/>
    <w:rsid w:val="006C07B6"/>
    <w:rsid w:val="006C4538"/>
    <w:rsid w:val="006D2054"/>
    <w:rsid w:val="006D4D39"/>
    <w:rsid w:val="006E2163"/>
    <w:rsid w:val="006F1677"/>
    <w:rsid w:val="006F41A7"/>
    <w:rsid w:val="006F60B3"/>
    <w:rsid w:val="007041AA"/>
    <w:rsid w:val="00711044"/>
    <w:rsid w:val="00714211"/>
    <w:rsid w:val="0071740B"/>
    <w:rsid w:val="00727AEA"/>
    <w:rsid w:val="00743B9F"/>
    <w:rsid w:val="00745BCB"/>
    <w:rsid w:val="00750649"/>
    <w:rsid w:val="00752CC7"/>
    <w:rsid w:val="00774B06"/>
    <w:rsid w:val="00785FBF"/>
    <w:rsid w:val="007861E3"/>
    <w:rsid w:val="00786F99"/>
    <w:rsid w:val="007A3513"/>
    <w:rsid w:val="007B0169"/>
    <w:rsid w:val="007B2012"/>
    <w:rsid w:val="007B4262"/>
    <w:rsid w:val="007C295F"/>
    <w:rsid w:val="007E009E"/>
    <w:rsid w:val="007E1B60"/>
    <w:rsid w:val="007E6444"/>
    <w:rsid w:val="007E7BF6"/>
    <w:rsid w:val="007F2E00"/>
    <w:rsid w:val="007F62DB"/>
    <w:rsid w:val="008036FE"/>
    <w:rsid w:val="00804FA8"/>
    <w:rsid w:val="008058D3"/>
    <w:rsid w:val="00815745"/>
    <w:rsid w:val="00815DC3"/>
    <w:rsid w:val="008170D4"/>
    <w:rsid w:val="008207EC"/>
    <w:rsid w:val="00821A33"/>
    <w:rsid w:val="00821BC9"/>
    <w:rsid w:val="00823ECD"/>
    <w:rsid w:val="00825B09"/>
    <w:rsid w:val="00830FDD"/>
    <w:rsid w:val="008333EE"/>
    <w:rsid w:val="00840F3A"/>
    <w:rsid w:val="0084119E"/>
    <w:rsid w:val="0084335C"/>
    <w:rsid w:val="008711D2"/>
    <w:rsid w:val="008749F5"/>
    <w:rsid w:val="0087700B"/>
    <w:rsid w:val="00885336"/>
    <w:rsid w:val="00885545"/>
    <w:rsid w:val="0088773D"/>
    <w:rsid w:val="00891B68"/>
    <w:rsid w:val="00894CF4"/>
    <w:rsid w:val="008962B4"/>
    <w:rsid w:val="008C1FB0"/>
    <w:rsid w:val="008C321C"/>
    <w:rsid w:val="008C6327"/>
    <w:rsid w:val="008D3CD5"/>
    <w:rsid w:val="008D6948"/>
    <w:rsid w:val="008D7826"/>
    <w:rsid w:val="008E0D29"/>
    <w:rsid w:val="008E0E30"/>
    <w:rsid w:val="008F495F"/>
    <w:rsid w:val="00901D13"/>
    <w:rsid w:val="00916116"/>
    <w:rsid w:val="00916278"/>
    <w:rsid w:val="0092069A"/>
    <w:rsid w:val="00922BA8"/>
    <w:rsid w:val="009450C2"/>
    <w:rsid w:val="00945766"/>
    <w:rsid w:val="0095663C"/>
    <w:rsid w:val="00961B32"/>
    <w:rsid w:val="00965A24"/>
    <w:rsid w:val="0097201C"/>
    <w:rsid w:val="00974E79"/>
    <w:rsid w:val="009A4177"/>
    <w:rsid w:val="009C4778"/>
    <w:rsid w:val="009C6DB3"/>
    <w:rsid w:val="009D0EED"/>
    <w:rsid w:val="009F6816"/>
    <w:rsid w:val="009F6FB0"/>
    <w:rsid w:val="00A04822"/>
    <w:rsid w:val="00A16720"/>
    <w:rsid w:val="00A219E3"/>
    <w:rsid w:val="00A2358B"/>
    <w:rsid w:val="00A240C1"/>
    <w:rsid w:val="00A2475B"/>
    <w:rsid w:val="00A33B1D"/>
    <w:rsid w:val="00A361A6"/>
    <w:rsid w:val="00A40541"/>
    <w:rsid w:val="00A43C18"/>
    <w:rsid w:val="00A60380"/>
    <w:rsid w:val="00A62398"/>
    <w:rsid w:val="00A8010E"/>
    <w:rsid w:val="00A82C4E"/>
    <w:rsid w:val="00A90431"/>
    <w:rsid w:val="00A93E67"/>
    <w:rsid w:val="00AA446A"/>
    <w:rsid w:val="00AB5804"/>
    <w:rsid w:val="00AC4292"/>
    <w:rsid w:val="00AC4BE1"/>
    <w:rsid w:val="00AC58CD"/>
    <w:rsid w:val="00AC5E26"/>
    <w:rsid w:val="00AD44D3"/>
    <w:rsid w:val="00AD4B4A"/>
    <w:rsid w:val="00AD6BCE"/>
    <w:rsid w:val="00AD7F13"/>
    <w:rsid w:val="00AE0978"/>
    <w:rsid w:val="00AF380B"/>
    <w:rsid w:val="00B02701"/>
    <w:rsid w:val="00B02B2B"/>
    <w:rsid w:val="00B07F81"/>
    <w:rsid w:val="00B109A2"/>
    <w:rsid w:val="00B122BE"/>
    <w:rsid w:val="00B15EC1"/>
    <w:rsid w:val="00B2200E"/>
    <w:rsid w:val="00B27DC6"/>
    <w:rsid w:val="00B30F5A"/>
    <w:rsid w:val="00B3507C"/>
    <w:rsid w:val="00B45BD3"/>
    <w:rsid w:val="00B4717F"/>
    <w:rsid w:val="00B548B9"/>
    <w:rsid w:val="00B552DD"/>
    <w:rsid w:val="00B605FA"/>
    <w:rsid w:val="00B63385"/>
    <w:rsid w:val="00B6791C"/>
    <w:rsid w:val="00B7101E"/>
    <w:rsid w:val="00B71177"/>
    <w:rsid w:val="00B72394"/>
    <w:rsid w:val="00B732A0"/>
    <w:rsid w:val="00B7459C"/>
    <w:rsid w:val="00B76BB0"/>
    <w:rsid w:val="00B86D2F"/>
    <w:rsid w:val="00B9063D"/>
    <w:rsid w:val="00B9318A"/>
    <w:rsid w:val="00BA0662"/>
    <w:rsid w:val="00BA1A50"/>
    <w:rsid w:val="00BB2EDF"/>
    <w:rsid w:val="00BC0FBA"/>
    <w:rsid w:val="00BC21F6"/>
    <w:rsid w:val="00BC71B4"/>
    <w:rsid w:val="00BD0099"/>
    <w:rsid w:val="00BD551E"/>
    <w:rsid w:val="00BD6195"/>
    <w:rsid w:val="00BE3771"/>
    <w:rsid w:val="00C02447"/>
    <w:rsid w:val="00C03473"/>
    <w:rsid w:val="00C054B3"/>
    <w:rsid w:val="00C079B2"/>
    <w:rsid w:val="00C21A90"/>
    <w:rsid w:val="00C3136C"/>
    <w:rsid w:val="00C3168B"/>
    <w:rsid w:val="00C375DE"/>
    <w:rsid w:val="00C43BD4"/>
    <w:rsid w:val="00C4621F"/>
    <w:rsid w:val="00C53728"/>
    <w:rsid w:val="00C670B5"/>
    <w:rsid w:val="00C76258"/>
    <w:rsid w:val="00C77C1B"/>
    <w:rsid w:val="00C851BE"/>
    <w:rsid w:val="00C86518"/>
    <w:rsid w:val="00C91238"/>
    <w:rsid w:val="00C9356B"/>
    <w:rsid w:val="00C94917"/>
    <w:rsid w:val="00CA42C4"/>
    <w:rsid w:val="00CA50C6"/>
    <w:rsid w:val="00CB621A"/>
    <w:rsid w:val="00CB6AA5"/>
    <w:rsid w:val="00CB6FB5"/>
    <w:rsid w:val="00CC55CF"/>
    <w:rsid w:val="00CD0067"/>
    <w:rsid w:val="00CD2ECD"/>
    <w:rsid w:val="00CD7048"/>
    <w:rsid w:val="00CD70EE"/>
    <w:rsid w:val="00CE0E1B"/>
    <w:rsid w:val="00CE17F3"/>
    <w:rsid w:val="00CF318A"/>
    <w:rsid w:val="00D0051F"/>
    <w:rsid w:val="00D00685"/>
    <w:rsid w:val="00D03169"/>
    <w:rsid w:val="00D316F3"/>
    <w:rsid w:val="00D337FE"/>
    <w:rsid w:val="00D34BFA"/>
    <w:rsid w:val="00D457B7"/>
    <w:rsid w:val="00D4755D"/>
    <w:rsid w:val="00D64559"/>
    <w:rsid w:val="00D670EF"/>
    <w:rsid w:val="00D73780"/>
    <w:rsid w:val="00D80841"/>
    <w:rsid w:val="00D83272"/>
    <w:rsid w:val="00D96365"/>
    <w:rsid w:val="00D9754F"/>
    <w:rsid w:val="00DC0755"/>
    <w:rsid w:val="00DC5CAF"/>
    <w:rsid w:val="00DC6D3D"/>
    <w:rsid w:val="00DD6308"/>
    <w:rsid w:val="00DD6F69"/>
    <w:rsid w:val="00DE3F00"/>
    <w:rsid w:val="00DE4427"/>
    <w:rsid w:val="00DE5C12"/>
    <w:rsid w:val="00DE60D1"/>
    <w:rsid w:val="00DE6437"/>
    <w:rsid w:val="00DE76C4"/>
    <w:rsid w:val="00DF350C"/>
    <w:rsid w:val="00E04F5A"/>
    <w:rsid w:val="00E10617"/>
    <w:rsid w:val="00E150D2"/>
    <w:rsid w:val="00E1759E"/>
    <w:rsid w:val="00E23875"/>
    <w:rsid w:val="00E27747"/>
    <w:rsid w:val="00E30160"/>
    <w:rsid w:val="00E32C51"/>
    <w:rsid w:val="00E440AE"/>
    <w:rsid w:val="00E45499"/>
    <w:rsid w:val="00E47BC8"/>
    <w:rsid w:val="00E5347E"/>
    <w:rsid w:val="00E5383D"/>
    <w:rsid w:val="00E571CF"/>
    <w:rsid w:val="00E612B8"/>
    <w:rsid w:val="00E63160"/>
    <w:rsid w:val="00E87DB7"/>
    <w:rsid w:val="00E90432"/>
    <w:rsid w:val="00E91DD4"/>
    <w:rsid w:val="00EA2B6C"/>
    <w:rsid w:val="00EA320C"/>
    <w:rsid w:val="00EA4B9D"/>
    <w:rsid w:val="00EB0431"/>
    <w:rsid w:val="00EB59A6"/>
    <w:rsid w:val="00EC3155"/>
    <w:rsid w:val="00EC3C70"/>
    <w:rsid w:val="00ED100A"/>
    <w:rsid w:val="00ED1710"/>
    <w:rsid w:val="00ED1B7B"/>
    <w:rsid w:val="00ED50B6"/>
    <w:rsid w:val="00ED7ECF"/>
    <w:rsid w:val="00EE097F"/>
    <w:rsid w:val="00EE6916"/>
    <w:rsid w:val="00EE7827"/>
    <w:rsid w:val="00EF0F18"/>
    <w:rsid w:val="00F003E6"/>
    <w:rsid w:val="00F00C06"/>
    <w:rsid w:val="00F02F3C"/>
    <w:rsid w:val="00F05AD3"/>
    <w:rsid w:val="00F21A56"/>
    <w:rsid w:val="00F32747"/>
    <w:rsid w:val="00F443D4"/>
    <w:rsid w:val="00F616EC"/>
    <w:rsid w:val="00F65E98"/>
    <w:rsid w:val="00F71D68"/>
    <w:rsid w:val="00F74063"/>
    <w:rsid w:val="00F80D44"/>
    <w:rsid w:val="00F81BB4"/>
    <w:rsid w:val="00F9144E"/>
    <w:rsid w:val="00F965C5"/>
    <w:rsid w:val="00FB1A4F"/>
    <w:rsid w:val="00FB1CE8"/>
    <w:rsid w:val="00FB426A"/>
    <w:rsid w:val="00FB508E"/>
    <w:rsid w:val="00FD1859"/>
    <w:rsid w:val="00FE2B2D"/>
    <w:rsid w:val="00FF5ACC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B134B-2F4D-41DC-BC68-4E7B7C4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1D"/>
    <w:pPr>
      <w:ind w:leftChars="200" w:left="480"/>
    </w:pPr>
  </w:style>
  <w:style w:type="paragraph" w:styleId="a4">
    <w:name w:val="header"/>
    <w:basedOn w:val="a"/>
    <w:link w:val="a5"/>
    <w:rsid w:val="00F7406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F74063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討論格式1"/>
    <w:basedOn w:val="a"/>
    <w:rsid w:val="00F74063"/>
    <w:pPr>
      <w:spacing w:line="320" w:lineRule="exact"/>
      <w:textDirection w:val="lrTbV"/>
    </w:pPr>
    <w:rPr>
      <w:rFonts w:ascii="細明體" w:eastAsia="細明體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06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9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32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E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15DC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15DC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C3FF-B658-48AE-A53B-65AA415E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2019-01-21T06:02:00Z</cp:lastPrinted>
  <dcterms:created xsi:type="dcterms:W3CDTF">2019-01-23T10:00:00Z</dcterms:created>
  <dcterms:modified xsi:type="dcterms:W3CDTF">2019-01-23T10:00:00Z</dcterms:modified>
</cp:coreProperties>
</file>