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6"/>
        <w:gridCol w:w="1354"/>
        <w:gridCol w:w="1366"/>
        <w:gridCol w:w="1367"/>
        <w:gridCol w:w="1366"/>
        <w:gridCol w:w="1366"/>
        <w:gridCol w:w="1366"/>
        <w:gridCol w:w="1367"/>
      </w:tblGrid>
      <w:tr w:rsidR="001716CE" w:rsidRPr="007F6412" w:rsidTr="00CD7D70">
        <w:trPr>
          <w:cantSplit/>
          <w:trHeight w:val="737"/>
        </w:trPr>
        <w:tc>
          <w:tcPr>
            <w:tcW w:w="1366"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rPr>
                <w:rFonts w:ascii="標楷體" w:eastAsia="標楷體"/>
              </w:rPr>
            </w:pPr>
            <w:r w:rsidRPr="007F6412">
              <w:rPr>
                <w:rFonts w:ascii="標楷體" w:eastAsia="標楷體" w:hint="eastAsia"/>
              </w:rPr>
              <w:t>教職員</w:t>
            </w:r>
          </w:p>
          <w:p w:rsidR="001716CE" w:rsidRPr="007F6412" w:rsidRDefault="001716CE" w:rsidP="001716CE">
            <w:pPr>
              <w:jc w:val="distribute"/>
            </w:pPr>
            <w:r w:rsidRPr="007F6412">
              <w:rPr>
                <w:rFonts w:ascii="標楷體" w:eastAsia="標楷體" w:hint="eastAsia"/>
              </w:rPr>
              <w:t>編號</w:t>
            </w:r>
          </w:p>
        </w:tc>
        <w:tc>
          <w:tcPr>
            <w:tcW w:w="1354"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pPr>
          </w:p>
        </w:tc>
        <w:tc>
          <w:tcPr>
            <w:tcW w:w="1366"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rPr>
                <w:rFonts w:ascii="標楷體" w:eastAsia="標楷體"/>
              </w:rPr>
            </w:pPr>
            <w:r w:rsidRPr="007F6412">
              <w:rPr>
                <w:rFonts w:ascii="標楷體" w:eastAsia="標楷體" w:hint="eastAsia"/>
              </w:rPr>
              <w:t>服務單位</w:t>
            </w:r>
          </w:p>
        </w:tc>
        <w:tc>
          <w:tcPr>
            <w:tcW w:w="1367"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pPr>
          </w:p>
        </w:tc>
        <w:tc>
          <w:tcPr>
            <w:tcW w:w="1366"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pPr>
            <w:r w:rsidRPr="007F6412">
              <w:rPr>
                <w:rFonts w:ascii="標楷體" w:eastAsia="標楷體" w:hint="eastAsia"/>
              </w:rPr>
              <w:t>姓名</w:t>
            </w:r>
          </w:p>
        </w:tc>
        <w:tc>
          <w:tcPr>
            <w:tcW w:w="1366"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pPr>
          </w:p>
        </w:tc>
        <w:tc>
          <w:tcPr>
            <w:tcW w:w="1366"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rPr>
                <w:rFonts w:ascii="標楷體" w:eastAsia="標楷體"/>
              </w:rPr>
            </w:pPr>
            <w:r w:rsidRPr="007F6412">
              <w:rPr>
                <w:rFonts w:ascii="標楷體" w:eastAsia="標楷體" w:hint="eastAsia"/>
              </w:rPr>
              <w:t>職稱</w:t>
            </w:r>
          </w:p>
        </w:tc>
        <w:tc>
          <w:tcPr>
            <w:tcW w:w="1367"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pPr>
          </w:p>
        </w:tc>
      </w:tr>
      <w:tr w:rsidR="001716CE" w:rsidRPr="007F6412" w:rsidTr="00CD7D70">
        <w:trPr>
          <w:cantSplit/>
          <w:trHeight w:val="737"/>
        </w:trPr>
        <w:tc>
          <w:tcPr>
            <w:tcW w:w="1366"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pPr>
            <w:r w:rsidRPr="007F6412">
              <w:rPr>
                <w:rFonts w:ascii="標楷體" w:eastAsia="標楷體" w:hint="eastAsia"/>
              </w:rPr>
              <w:t>本職職務代理人</w:t>
            </w:r>
          </w:p>
        </w:tc>
        <w:tc>
          <w:tcPr>
            <w:tcW w:w="4087" w:type="dxa"/>
            <w:gridSpan w:val="3"/>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pPr>
          </w:p>
        </w:tc>
        <w:tc>
          <w:tcPr>
            <w:tcW w:w="1366"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rPr>
                <w:rFonts w:ascii="標楷體" w:eastAsia="標楷體"/>
              </w:rPr>
            </w:pPr>
            <w:r w:rsidRPr="007F6412">
              <w:rPr>
                <w:rFonts w:ascii="標楷體" w:eastAsia="標楷體" w:hint="eastAsia"/>
              </w:rPr>
              <w:t>兼任行政主管職務</w:t>
            </w:r>
          </w:p>
        </w:tc>
        <w:tc>
          <w:tcPr>
            <w:tcW w:w="4099" w:type="dxa"/>
            <w:gridSpan w:val="3"/>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ind w:right="113"/>
              <w:jc w:val="both"/>
              <w:rPr>
                <w:rFonts w:ascii="標楷體" w:eastAsia="標楷體" w:hAnsi="標楷體"/>
              </w:rPr>
            </w:pPr>
          </w:p>
        </w:tc>
      </w:tr>
      <w:tr w:rsidR="001716CE" w:rsidRPr="007F6412" w:rsidTr="00CD7D70">
        <w:trPr>
          <w:cantSplit/>
          <w:trHeight w:val="737"/>
        </w:trPr>
        <w:tc>
          <w:tcPr>
            <w:tcW w:w="1366"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rPr>
                <w:rFonts w:ascii="標楷體" w:eastAsia="標楷體"/>
              </w:rPr>
            </w:pPr>
            <w:r w:rsidRPr="007F6412">
              <w:rPr>
                <w:rFonts w:ascii="標楷體" w:eastAsia="標楷體" w:hAnsi="標楷體" w:hint="eastAsia"/>
                <w:szCs w:val="24"/>
              </w:rPr>
              <w:t>國科會</w:t>
            </w:r>
            <w:r w:rsidRPr="007F6412">
              <w:rPr>
                <w:rFonts w:ascii="標楷體" w:eastAsia="標楷體" w:hAnsi="標楷體" w:hint="eastAsia"/>
              </w:rPr>
              <w:t>核定補助編號</w:t>
            </w:r>
          </w:p>
        </w:tc>
        <w:tc>
          <w:tcPr>
            <w:tcW w:w="4087" w:type="dxa"/>
            <w:gridSpan w:val="3"/>
            <w:tcBorders>
              <w:top w:val="single" w:sz="4" w:space="0" w:color="auto"/>
              <w:left w:val="single" w:sz="4" w:space="0" w:color="auto"/>
              <w:bottom w:val="single" w:sz="4" w:space="0" w:color="auto"/>
              <w:right w:val="single" w:sz="4" w:space="0" w:color="auto"/>
            </w:tcBorders>
            <w:vAlign w:val="center"/>
          </w:tcPr>
          <w:p w:rsidR="001716CE" w:rsidRPr="007F6412" w:rsidRDefault="00DF11AC" w:rsidP="00DF11AC">
            <w:pPr>
              <w:jc w:val="center"/>
            </w:pPr>
            <w:r w:rsidRPr="007F6412">
              <w:rPr>
                <w:rFonts w:hint="eastAsia"/>
              </w:rPr>
              <w:t>-2918-</w:t>
            </w:r>
            <w:r w:rsidRPr="007F6412">
              <w:t>I-</w:t>
            </w:r>
            <w:r w:rsidRPr="007F6412">
              <w:rPr>
                <w:rFonts w:hint="eastAsia"/>
              </w:rPr>
              <w:t>002-</w:t>
            </w:r>
          </w:p>
        </w:tc>
        <w:tc>
          <w:tcPr>
            <w:tcW w:w="1366"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A875AD">
            <w:pPr>
              <w:jc w:val="distribute"/>
              <w:rPr>
                <w:rFonts w:ascii="標楷體" w:eastAsia="標楷體"/>
              </w:rPr>
            </w:pPr>
            <w:r w:rsidRPr="007F6412">
              <w:rPr>
                <w:rFonts w:eastAsia="標楷體" w:hint="eastAsia"/>
              </w:rPr>
              <w:t>前往</w:t>
            </w:r>
            <w:r w:rsidRPr="007F6412">
              <w:rPr>
                <w:rFonts w:ascii="標楷體" w:eastAsia="標楷體" w:hint="eastAsia"/>
              </w:rPr>
              <w:t>研究之國家及機構</w:t>
            </w:r>
          </w:p>
        </w:tc>
        <w:tc>
          <w:tcPr>
            <w:tcW w:w="4099" w:type="dxa"/>
            <w:gridSpan w:val="3"/>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ind w:right="113"/>
              <w:jc w:val="both"/>
              <w:rPr>
                <w:rFonts w:ascii="標楷體" w:eastAsia="標楷體" w:hAnsi="標楷體"/>
              </w:rPr>
            </w:pPr>
          </w:p>
        </w:tc>
      </w:tr>
      <w:tr w:rsidR="001716CE" w:rsidRPr="007F6412" w:rsidTr="00CD7D70">
        <w:trPr>
          <w:cantSplit/>
          <w:trHeight w:val="737"/>
        </w:trPr>
        <w:tc>
          <w:tcPr>
            <w:tcW w:w="1366" w:type="dxa"/>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jc w:val="distribute"/>
              <w:rPr>
                <w:rFonts w:ascii="標楷體" w:eastAsia="標楷體"/>
              </w:rPr>
            </w:pPr>
            <w:r w:rsidRPr="007F6412">
              <w:rPr>
                <w:rFonts w:ascii="標楷體" w:eastAsia="標楷體" w:hint="eastAsia"/>
              </w:rPr>
              <w:t>執行</w:t>
            </w:r>
            <w:proofErr w:type="gramStart"/>
            <w:r w:rsidRPr="007F6412">
              <w:rPr>
                <w:rFonts w:ascii="標楷體" w:eastAsia="標楷體" w:hint="eastAsia"/>
              </w:rPr>
              <w:t>期間校</w:t>
            </w:r>
            <w:proofErr w:type="gramEnd"/>
            <w:r w:rsidRPr="007F6412">
              <w:rPr>
                <w:rFonts w:ascii="標楷體" w:eastAsia="標楷體" w:hint="eastAsia"/>
              </w:rPr>
              <w:t>內課程安排</w:t>
            </w:r>
          </w:p>
        </w:tc>
        <w:tc>
          <w:tcPr>
            <w:tcW w:w="9552" w:type="dxa"/>
            <w:gridSpan w:val="7"/>
            <w:tcBorders>
              <w:top w:val="single" w:sz="4" w:space="0" w:color="auto"/>
              <w:left w:val="single" w:sz="4" w:space="0" w:color="auto"/>
              <w:bottom w:val="single" w:sz="4" w:space="0" w:color="auto"/>
              <w:right w:val="single" w:sz="4" w:space="0" w:color="auto"/>
            </w:tcBorders>
            <w:vAlign w:val="center"/>
          </w:tcPr>
          <w:p w:rsidR="001716CE" w:rsidRPr="007F6412" w:rsidRDefault="001716CE" w:rsidP="001716CE">
            <w:pPr>
              <w:ind w:right="113"/>
              <w:jc w:val="both"/>
              <w:rPr>
                <w:rFonts w:ascii="標楷體" w:eastAsia="標楷體" w:hAnsi="標楷體"/>
              </w:rPr>
            </w:pPr>
          </w:p>
        </w:tc>
      </w:tr>
      <w:tr w:rsidR="00DF11AC" w:rsidRPr="007F6412" w:rsidTr="00DF11AC">
        <w:trPr>
          <w:cantSplit/>
          <w:trHeight w:val="850"/>
        </w:trPr>
        <w:tc>
          <w:tcPr>
            <w:tcW w:w="1366" w:type="dxa"/>
            <w:tcBorders>
              <w:top w:val="single" w:sz="4" w:space="0" w:color="auto"/>
              <w:left w:val="single" w:sz="4" w:space="0" w:color="auto"/>
              <w:bottom w:val="single" w:sz="4" w:space="0" w:color="auto"/>
              <w:right w:val="single" w:sz="4" w:space="0" w:color="auto"/>
            </w:tcBorders>
            <w:vAlign w:val="center"/>
          </w:tcPr>
          <w:p w:rsidR="00DF11AC" w:rsidRPr="007F6412" w:rsidRDefault="00DF11AC" w:rsidP="001716CE">
            <w:pPr>
              <w:jc w:val="distribute"/>
              <w:rPr>
                <w:rFonts w:ascii="標楷體" w:eastAsia="標楷體"/>
              </w:rPr>
            </w:pPr>
            <w:r w:rsidRPr="007F6412">
              <w:rPr>
                <w:rFonts w:ascii="標楷體" w:eastAsia="標楷體" w:hAnsi="標楷體" w:hint="eastAsia"/>
              </w:rPr>
              <w:t>經費來源</w:t>
            </w:r>
          </w:p>
        </w:tc>
        <w:tc>
          <w:tcPr>
            <w:tcW w:w="9552" w:type="dxa"/>
            <w:gridSpan w:val="7"/>
            <w:tcBorders>
              <w:top w:val="single" w:sz="4" w:space="0" w:color="auto"/>
              <w:left w:val="single" w:sz="4" w:space="0" w:color="auto"/>
              <w:bottom w:val="single" w:sz="4" w:space="0" w:color="auto"/>
              <w:right w:val="single" w:sz="4" w:space="0" w:color="auto"/>
            </w:tcBorders>
            <w:vAlign w:val="center"/>
          </w:tcPr>
          <w:p w:rsidR="008D1C35" w:rsidRDefault="00DF11AC" w:rsidP="008D1C35">
            <w:pPr>
              <w:jc w:val="both"/>
              <w:rPr>
                <w:rFonts w:ascii="標楷體" w:eastAsia="標楷體" w:hAnsi="標楷體"/>
              </w:rPr>
            </w:pPr>
            <w:r w:rsidRPr="007F6412">
              <w:rPr>
                <w:rFonts w:ascii="標楷體" w:eastAsia="標楷體" w:hAnsi="標楷體" w:hint="eastAsia"/>
              </w:rPr>
              <w:t>獲國科會</w:t>
            </w:r>
            <w:proofErr w:type="gramStart"/>
            <w:r w:rsidRPr="007F6412">
              <w:rPr>
                <w:rFonts w:ascii="標楷體" w:eastAsia="標楷體" w:hAnsi="標楷體" w:hint="eastAsia"/>
                <w:b/>
                <w:u w:val="single"/>
              </w:rPr>
              <w:t>11</w:t>
            </w:r>
            <w:r w:rsidR="00E3495C">
              <w:rPr>
                <w:rFonts w:ascii="標楷體" w:eastAsia="標楷體" w:hAnsi="標楷體" w:hint="eastAsia"/>
                <w:b/>
                <w:u w:val="single"/>
              </w:rPr>
              <w:t>4</w:t>
            </w:r>
            <w:proofErr w:type="gramEnd"/>
            <w:r w:rsidRPr="007F6412">
              <w:rPr>
                <w:rFonts w:ascii="標楷體" w:eastAsia="標楷體" w:hAnsi="標楷體"/>
              </w:rPr>
              <w:t>年度</w:t>
            </w:r>
            <w:r w:rsidRPr="007F6412">
              <w:rPr>
                <w:rFonts w:ascii="標楷體" w:eastAsia="標楷體" w:hAnsi="標楷體" w:hint="eastAsia"/>
              </w:rPr>
              <w:t>補助科學與技術人員國外短期研究</w:t>
            </w:r>
            <w:proofErr w:type="gramStart"/>
            <w:r w:rsidRPr="007F6412">
              <w:rPr>
                <w:rFonts w:ascii="標楷體" w:eastAsia="標楷體" w:hAnsi="標楷體" w:hint="eastAsia"/>
              </w:rPr>
              <w:t>（</w:t>
            </w:r>
            <w:proofErr w:type="gramEnd"/>
            <w:r w:rsidRPr="007F6412">
              <w:rPr>
                <w:rFonts w:ascii="標楷體" w:eastAsia="標楷體" w:hAnsi="標楷體" w:hint="eastAsia"/>
              </w:rPr>
              <w:t>※核定研究期限：</w:t>
            </w:r>
            <w:r w:rsidRPr="007F6412">
              <w:rPr>
                <w:rFonts w:ascii="標楷體" w:eastAsia="標楷體" w:hAnsi="標楷體" w:hint="eastAsia"/>
                <w:u w:val="single"/>
              </w:rPr>
              <w:t xml:space="preserve">       </w:t>
            </w:r>
            <w:proofErr w:type="gramStart"/>
            <w:r w:rsidRPr="007F6412">
              <w:rPr>
                <w:rFonts w:ascii="標楷體" w:eastAsia="標楷體" w:hAnsi="標楷體" w:hint="eastAsia"/>
              </w:rPr>
              <w:t>個</w:t>
            </w:r>
            <w:proofErr w:type="gramEnd"/>
            <w:r w:rsidRPr="007F6412">
              <w:rPr>
                <w:rFonts w:ascii="標楷體" w:eastAsia="標楷體" w:hAnsi="標楷體" w:hint="eastAsia"/>
              </w:rPr>
              <w:t>月</w:t>
            </w:r>
            <w:proofErr w:type="gramStart"/>
            <w:r w:rsidRPr="007F6412">
              <w:rPr>
                <w:rFonts w:ascii="標楷體" w:eastAsia="標楷體" w:hAnsi="標楷體" w:hint="eastAsia"/>
              </w:rPr>
              <w:t>）</w:t>
            </w:r>
            <w:proofErr w:type="gramEnd"/>
          </w:p>
          <w:p w:rsidR="00DF11AC" w:rsidRPr="007F6412" w:rsidRDefault="00DF11AC" w:rsidP="008D1C35">
            <w:pPr>
              <w:jc w:val="both"/>
              <w:rPr>
                <w:rFonts w:ascii="標楷體" w:eastAsia="標楷體" w:hAnsi="標楷體"/>
              </w:rPr>
            </w:pPr>
            <w:proofErr w:type="gramStart"/>
            <w:r w:rsidRPr="00B44CF8">
              <w:rPr>
                <w:rFonts w:ascii="標楷體" w:eastAsia="標楷體" w:hAnsi="標楷體" w:hint="eastAsia"/>
                <w:sz w:val="20"/>
              </w:rPr>
              <w:t>（</w:t>
            </w:r>
            <w:proofErr w:type="gramEnd"/>
            <w:r w:rsidRPr="00B44CF8">
              <w:rPr>
                <w:rFonts w:ascii="標楷體" w:eastAsia="標楷體" w:hAnsi="標楷體" w:hint="eastAsia"/>
                <w:sz w:val="20"/>
              </w:rPr>
              <w:t>補助項目：月支生活費、往返機票費、學雜費、觀摩實習及交通費、出國手續費、綜合補助費等費用</w:t>
            </w:r>
            <w:proofErr w:type="gramStart"/>
            <w:r w:rsidRPr="00B44CF8">
              <w:rPr>
                <w:rFonts w:ascii="標楷體" w:eastAsia="標楷體" w:hAnsi="標楷體" w:hint="eastAsia"/>
                <w:sz w:val="20"/>
              </w:rPr>
              <w:t>）</w:t>
            </w:r>
            <w:proofErr w:type="gramEnd"/>
          </w:p>
        </w:tc>
      </w:tr>
      <w:tr w:rsidR="00DF11AC" w:rsidRPr="007F6412" w:rsidTr="00B44CF8">
        <w:trPr>
          <w:cantSplit/>
          <w:trHeight w:val="737"/>
        </w:trPr>
        <w:tc>
          <w:tcPr>
            <w:tcW w:w="1366" w:type="dxa"/>
            <w:tcBorders>
              <w:top w:val="single" w:sz="4" w:space="0" w:color="auto"/>
              <w:left w:val="single" w:sz="4" w:space="0" w:color="auto"/>
              <w:bottom w:val="single" w:sz="4" w:space="0" w:color="auto"/>
              <w:right w:val="single" w:sz="4" w:space="0" w:color="auto"/>
            </w:tcBorders>
            <w:vAlign w:val="center"/>
          </w:tcPr>
          <w:p w:rsidR="00DF11AC" w:rsidRPr="007F6412" w:rsidRDefault="00DF11AC" w:rsidP="001716CE">
            <w:pPr>
              <w:jc w:val="distribute"/>
              <w:rPr>
                <w:rFonts w:ascii="標楷體" w:eastAsia="標楷體"/>
              </w:rPr>
            </w:pPr>
            <w:r w:rsidRPr="007F6412">
              <w:rPr>
                <w:rFonts w:ascii="標楷體" w:eastAsia="標楷體" w:hAnsi="標楷體" w:hint="eastAsia"/>
              </w:rPr>
              <w:t>計畫名稱</w:t>
            </w:r>
          </w:p>
        </w:tc>
        <w:tc>
          <w:tcPr>
            <w:tcW w:w="9552" w:type="dxa"/>
            <w:gridSpan w:val="7"/>
            <w:tcBorders>
              <w:top w:val="single" w:sz="4" w:space="0" w:color="auto"/>
              <w:left w:val="single" w:sz="4" w:space="0" w:color="auto"/>
              <w:bottom w:val="single" w:sz="4" w:space="0" w:color="auto"/>
              <w:right w:val="single" w:sz="4" w:space="0" w:color="auto"/>
            </w:tcBorders>
            <w:vAlign w:val="center"/>
          </w:tcPr>
          <w:p w:rsidR="00DF11AC" w:rsidRPr="007F6412" w:rsidRDefault="00DF11AC" w:rsidP="001716CE">
            <w:pPr>
              <w:ind w:right="113"/>
              <w:jc w:val="both"/>
              <w:rPr>
                <w:rFonts w:ascii="標楷體" w:eastAsia="標楷體" w:hAnsi="標楷體"/>
              </w:rPr>
            </w:pPr>
          </w:p>
        </w:tc>
      </w:tr>
      <w:tr w:rsidR="00DF11AC" w:rsidRPr="007F6412" w:rsidTr="00DF11AC">
        <w:trPr>
          <w:cantSplit/>
          <w:trHeight w:val="850"/>
        </w:trPr>
        <w:tc>
          <w:tcPr>
            <w:tcW w:w="1366" w:type="dxa"/>
            <w:tcBorders>
              <w:top w:val="single" w:sz="4" w:space="0" w:color="auto"/>
              <w:left w:val="single" w:sz="4" w:space="0" w:color="auto"/>
              <w:bottom w:val="single" w:sz="4" w:space="0" w:color="auto"/>
              <w:right w:val="single" w:sz="4" w:space="0" w:color="auto"/>
            </w:tcBorders>
            <w:vAlign w:val="center"/>
          </w:tcPr>
          <w:p w:rsidR="00DF11AC" w:rsidRPr="007F6412" w:rsidRDefault="00DF11AC" w:rsidP="00DF11AC">
            <w:pPr>
              <w:ind w:right="113"/>
              <w:jc w:val="distribute"/>
              <w:rPr>
                <w:rFonts w:ascii="標楷體" w:eastAsia="標楷體"/>
              </w:rPr>
            </w:pPr>
            <w:r w:rsidRPr="007F6412">
              <w:rPr>
                <w:rFonts w:ascii="標楷體" w:eastAsia="標楷體" w:hAnsi="標楷體" w:hint="eastAsia"/>
              </w:rPr>
              <w:t>執行計畫出國期間</w:t>
            </w:r>
          </w:p>
        </w:tc>
        <w:tc>
          <w:tcPr>
            <w:tcW w:w="9552" w:type="dxa"/>
            <w:gridSpan w:val="7"/>
            <w:tcBorders>
              <w:top w:val="single" w:sz="4" w:space="0" w:color="auto"/>
              <w:left w:val="single" w:sz="4" w:space="0" w:color="auto"/>
              <w:bottom w:val="single" w:sz="4" w:space="0" w:color="auto"/>
              <w:right w:val="single" w:sz="4" w:space="0" w:color="auto"/>
            </w:tcBorders>
            <w:vAlign w:val="center"/>
          </w:tcPr>
          <w:p w:rsidR="00DF11AC" w:rsidRPr="007F6412" w:rsidRDefault="00DF11AC" w:rsidP="00321658">
            <w:pPr>
              <w:ind w:right="113"/>
              <w:jc w:val="both"/>
              <w:rPr>
                <w:rFonts w:ascii="標楷體" w:eastAsia="標楷體" w:hAnsi="標楷體"/>
              </w:rPr>
            </w:pPr>
            <w:r w:rsidRPr="007F6412">
              <w:rPr>
                <w:rFonts w:ascii="標楷體" w:eastAsia="標楷體" w:hAnsi="標楷體" w:hint="eastAsia"/>
              </w:rPr>
              <w:t>□帶職帶薪：自　　年　　月　　日起　至　　年　　月　　日止</w:t>
            </w:r>
          </w:p>
          <w:p w:rsidR="00DF11AC" w:rsidRPr="007F6412" w:rsidRDefault="00DF11AC" w:rsidP="00321658">
            <w:pPr>
              <w:ind w:right="113"/>
              <w:jc w:val="both"/>
              <w:rPr>
                <w:rFonts w:ascii="標楷體" w:eastAsia="標楷體" w:hAnsi="標楷體"/>
              </w:rPr>
            </w:pPr>
            <w:r w:rsidRPr="007F6412">
              <w:rPr>
                <w:rFonts w:ascii="標楷體" w:eastAsia="標楷體" w:hAnsi="標楷體" w:hint="eastAsia"/>
              </w:rPr>
              <w:t>□留職停薪：自　　年　　月　　日起　至　　年　　月　　日止</w:t>
            </w:r>
          </w:p>
          <w:p w:rsidR="00DF11AC" w:rsidRPr="007F6412" w:rsidRDefault="00DF11AC" w:rsidP="003250DB">
            <w:pPr>
              <w:ind w:right="113"/>
              <w:jc w:val="both"/>
              <w:rPr>
                <w:rFonts w:ascii="標楷體" w:eastAsia="標楷體" w:hAnsi="標楷體"/>
                <w:sz w:val="20"/>
              </w:rPr>
            </w:pPr>
            <w:r w:rsidRPr="00B44CF8">
              <w:rPr>
                <w:rFonts w:ascii="標楷體" w:eastAsia="標楷體" w:hAnsi="標楷體" w:hint="eastAsia"/>
                <w:sz w:val="20"/>
              </w:rPr>
              <w:t>※執行計畫出國期間應與國科會核定期限及國外研究機構邀請函期間相符。</w:t>
            </w:r>
          </w:p>
        </w:tc>
      </w:tr>
      <w:tr w:rsidR="00030631" w:rsidRPr="007F6412" w:rsidTr="00DF11AC">
        <w:trPr>
          <w:cantSplit/>
          <w:trHeight w:val="850"/>
        </w:trPr>
        <w:tc>
          <w:tcPr>
            <w:tcW w:w="1366" w:type="dxa"/>
            <w:tcBorders>
              <w:top w:val="single" w:sz="4" w:space="0" w:color="auto"/>
              <w:left w:val="single" w:sz="4" w:space="0" w:color="auto"/>
              <w:bottom w:val="single" w:sz="4" w:space="0" w:color="auto"/>
              <w:right w:val="single" w:sz="4" w:space="0" w:color="auto"/>
            </w:tcBorders>
            <w:vAlign w:val="center"/>
          </w:tcPr>
          <w:p w:rsidR="00030631" w:rsidRPr="00582EC2" w:rsidRDefault="00030631" w:rsidP="00030631">
            <w:pPr>
              <w:jc w:val="distribute"/>
              <w:rPr>
                <w:rFonts w:ascii="標楷體" w:eastAsia="標楷體"/>
              </w:rPr>
            </w:pPr>
            <w:r w:rsidRPr="00582EC2">
              <w:rPr>
                <w:rFonts w:ascii="標楷體" w:eastAsia="標楷體" w:hint="eastAsia"/>
              </w:rPr>
              <w:t>檢附文件</w:t>
            </w:r>
          </w:p>
        </w:tc>
        <w:tc>
          <w:tcPr>
            <w:tcW w:w="9552" w:type="dxa"/>
            <w:gridSpan w:val="7"/>
            <w:tcBorders>
              <w:top w:val="single" w:sz="4" w:space="0" w:color="auto"/>
              <w:left w:val="single" w:sz="4" w:space="0" w:color="auto"/>
              <w:bottom w:val="single" w:sz="4" w:space="0" w:color="auto"/>
              <w:right w:val="single" w:sz="4" w:space="0" w:color="auto"/>
            </w:tcBorders>
            <w:vAlign w:val="center"/>
          </w:tcPr>
          <w:p w:rsidR="00030631" w:rsidRDefault="00030631" w:rsidP="00030631">
            <w:pPr>
              <w:rPr>
                <w:rFonts w:ascii="標楷體" w:eastAsia="標楷體"/>
                <w:noProof/>
                <w:szCs w:val="24"/>
              </w:rPr>
            </w:pPr>
            <w:r w:rsidRPr="00582EC2">
              <w:rPr>
                <w:rFonts w:ascii="標楷體" w:eastAsia="標楷體" w:hint="eastAsia"/>
                <w:noProof/>
                <w:szCs w:val="24"/>
              </w:rPr>
              <w:t>□</w:t>
            </w:r>
            <w:r w:rsidRPr="00030631">
              <w:rPr>
                <w:rFonts w:ascii="標楷體" w:eastAsia="標楷體" w:hint="eastAsia"/>
                <w:noProof/>
                <w:szCs w:val="24"/>
              </w:rPr>
              <w:t>國科會經費核定清單影本2</w:t>
            </w:r>
            <w:r>
              <w:rPr>
                <w:rFonts w:ascii="標楷體" w:eastAsia="標楷體" w:hint="eastAsia"/>
                <w:noProof/>
                <w:szCs w:val="24"/>
              </w:rPr>
              <w:t>份</w:t>
            </w:r>
          </w:p>
          <w:p w:rsidR="00030631" w:rsidRDefault="00030631" w:rsidP="00030631">
            <w:pPr>
              <w:rPr>
                <w:rFonts w:ascii="標楷體" w:eastAsia="標楷體"/>
                <w:noProof/>
                <w:szCs w:val="24"/>
              </w:rPr>
            </w:pPr>
            <w:r w:rsidRPr="00582EC2">
              <w:rPr>
                <w:rFonts w:ascii="標楷體" w:eastAsia="標楷體" w:hint="eastAsia"/>
                <w:noProof/>
                <w:szCs w:val="24"/>
              </w:rPr>
              <w:t>□</w:t>
            </w:r>
            <w:r w:rsidR="008D1C35" w:rsidRPr="00030631">
              <w:rPr>
                <w:rFonts w:ascii="標楷體" w:eastAsia="標楷體" w:hint="eastAsia"/>
                <w:noProof/>
                <w:szCs w:val="24"/>
              </w:rPr>
              <w:t>國科會經費核定清單</w:t>
            </w:r>
            <w:r w:rsidR="008D1C35">
              <w:rPr>
                <w:rFonts w:ascii="標楷體" w:eastAsia="標楷體" w:hint="eastAsia"/>
                <w:noProof/>
                <w:szCs w:val="24"/>
              </w:rPr>
              <w:t>所列之</w:t>
            </w:r>
            <w:r w:rsidRPr="00030631">
              <w:rPr>
                <w:rFonts w:ascii="標楷體" w:eastAsia="標楷體" w:hint="eastAsia"/>
                <w:noProof/>
                <w:szCs w:val="24"/>
              </w:rPr>
              <w:t>國外機構邀請函影本2</w:t>
            </w:r>
            <w:r>
              <w:rPr>
                <w:rFonts w:ascii="標楷體" w:eastAsia="標楷體" w:hint="eastAsia"/>
                <w:noProof/>
                <w:szCs w:val="24"/>
              </w:rPr>
              <w:t>份</w:t>
            </w:r>
          </w:p>
          <w:p w:rsidR="00B44CF8" w:rsidRDefault="00030631" w:rsidP="008D1C35">
            <w:pPr>
              <w:rPr>
                <w:rFonts w:ascii="標楷體" w:eastAsia="標楷體"/>
                <w:szCs w:val="24"/>
              </w:rPr>
            </w:pPr>
            <w:r>
              <w:rPr>
                <w:rFonts w:ascii="標楷體" w:eastAsia="標楷體" w:hint="eastAsia"/>
                <w:szCs w:val="24"/>
              </w:rPr>
              <w:t>□</w:t>
            </w:r>
            <w:r w:rsidR="008D1C35">
              <w:rPr>
                <w:rFonts w:ascii="標楷體" w:eastAsia="標楷體" w:hint="eastAsia"/>
                <w:szCs w:val="24"/>
              </w:rPr>
              <w:t>本校</w:t>
            </w:r>
            <w:r w:rsidR="008D1C35" w:rsidRPr="008D1C35">
              <w:rPr>
                <w:rFonts w:ascii="標楷體" w:eastAsia="標楷體" w:hint="eastAsia"/>
                <w:szCs w:val="24"/>
              </w:rPr>
              <w:t>獲</w:t>
            </w:r>
            <w:r w:rsidR="008D1C35">
              <w:rPr>
                <w:rFonts w:ascii="標楷體" w:eastAsia="標楷體" w:hint="eastAsia"/>
                <w:szCs w:val="24"/>
              </w:rPr>
              <w:t>國科會</w:t>
            </w:r>
            <w:r w:rsidR="008D1C35" w:rsidRPr="008D1C35">
              <w:rPr>
                <w:rFonts w:ascii="標楷體" w:eastAsia="標楷體" w:hint="eastAsia"/>
                <w:szCs w:val="24"/>
              </w:rPr>
              <w:t>補助科學與技術人員國外短期研究合約書</w:t>
            </w:r>
            <w:r w:rsidRPr="00030631">
              <w:rPr>
                <w:rFonts w:ascii="標楷體" w:eastAsia="標楷體" w:hint="eastAsia"/>
                <w:szCs w:val="24"/>
              </w:rPr>
              <w:t>正本3份</w:t>
            </w:r>
          </w:p>
          <w:p w:rsidR="00030631" w:rsidRDefault="00030631" w:rsidP="00030631">
            <w:pPr>
              <w:rPr>
                <w:rFonts w:ascii="標楷體" w:eastAsia="標楷體"/>
                <w:szCs w:val="24"/>
              </w:rPr>
            </w:pPr>
            <w:r w:rsidRPr="00582EC2">
              <w:rPr>
                <w:rFonts w:ascii="標楷體" w:eastAsia="標楷體" w:hint="eastAsia"/>
                <w:szCs w:val="24"/>
              </w:rPr>
              <w:t>□</w:t>
            </w:r>
            <w:r>
              <w:rPr>
                <w:rFonts w:ascii="標楷體" w:eastAsia="標楷體" w:hint="eastAsia"/>
                <w:szCs w:val="24"/>
              </w:rPr>
              <w:t>系（</w:t>
            </w:r>
            <w:r w:rsidRPr="00582EC2">
              <w:rPr>
                <w:rFonts w:ascii="標楷體" w:eastAsia="標楷體" w:hint="eastAsia"/>
                <w:noProof/>
                <w:szCs w:val="24"/>
              </w:rPr>
              <w:t>科、所、室、中心</w:t>
            </w:r>
            <w:r w:rsidRPr="00582EC2">
              <w:rPr>
                <w:rFonts w:eastAsia="標楷體" w:hint="eastAsia"/>
              </w:rPr>
              <w:t>、學位學程</w:t>
            </w:r>
            <w:r>
              <w:rPr>
                <w:rFonts w:ascii="標楷體" w:eastAsia="標楷體" w:hint="eastAsia"/>
                <w:szCs w:val="24"/>
              </w:rPr>
              <w:t>）教師評審委員會紀錄</w:t>
            </w:r>
            <w:r w:rsidR="00B44CF8">
              <w:rPr>
                <w:rFonts w:ascii="標楷體" w:eastAsia="標楷體" w:hint="eastAsia"/>
                <w:szCs w:val="24"/>
              </w:rPr>
              <w:t>1份</w:t>
            </w:r>
          </w:p>
          <w:p w:rsidR="00B44CF8" w:rsidRPr="00B44CF8" w:rsidRDefault="00B44CF8" w:rsidP="00B44CF8">
            <w:pPr>
              <w:rPr>
                <w:rFonts w:ascii="標楷體" w:eastAsia="標楷體"/>
                <w:szCs w:val="24"/>
              </w:rPr>
            </w:pPr>
            <w:r w:rsidRPr="00B44CF8">
              <w:rPr>
                <w:rFonts w:ascii="標楷體" w:eastAsia="標楷體" w:hAnsi="標楷體" w:hint="eastAsia"/>
                <w:sz w:val="20"/>
              </w:rPr>
              <w:t>※</w:t>
            </w:r>
            <w:proofErr w:type="gramStart"/>
            <w:r>
              <w:rPr>
                <w:rFonts w:ascii="標楷體" w:eastAsia="標楷體" w:hAnsi="標楷體" w:hint="eastAsia"/>
                <w:sz w:val="20"/>
              </w:rPr>
              <w:t>合約書</w:t>
            </w:r>
            <w:r w:rsidRPr="00B44CF8">
              <w:rPr>
                <w:rFonts w:ascii="標楷體" w:eastAsia="標楷體" w:hAnsi="標楷體" w:hint="eastAsia"/>
                <w:sz w:val="20"/>
              </w:rPr>
              <w:t>請</w:t>
            </w:r>
            <w:r>
              <w:rPr>
                <w:rFonts w:ascii="標楷體" w:eastAsia="標楷體" w:hAnsi="標楷體" w:hint="eastAsia"/>
                <w:sz w:val="20"/>
              </w:rPr>
              <w:t>申請</w:t>
            </w:r>
            <w:proofErr w:type="gramEnd"/>
            <w:r>
              <w:rPr>
                <w:rFonts w:ascii="標楷體" w:eastAsia="標楷體" w:hAnsi="標楷體" w:hint="eastAsia"/>
                <w:sz w:val="20"/>
              </w:rPr>
              <w:t>教師務必詳閱合約內容，並請</w:t>
            </w:r>
            <w:r w:rsidRPr="00B44CF8">
              <w:rPr>
                <w:rFonts w:ascii="標楷體" w:eastAsia="標楷體" w:hAnsi="標楷體" w:hint="eastAsia"/>
                <w:sz w:val="20"/>
              </w:rPr>
              <w:t>務必簽名或蓋章</w:t>
            </w:r>
            <w:r>
              <w:rPr>
                <w:rFonts w:ascii="標楷體" w:eastAsia="標楷體" w:hAnsi="標楷體" w:hint="eastAsia"/>
                <w:sz w:val="20"/>
              </w:rPr>
              <w:t>。</w:t>
            </w:r>
          </w:p>
        </w:tc>
      </w:tr>
      <w:tr w:rsidR="00DF11AC" w:rsidRPr="007F6412" w:rsidTr="008D1C35">
        <w:trPr>
          <w:cantSplit/>
          <w:trHeight w:val="1814"/>
        </w:trPr>
        <w:tc>
          <w:tcPr>
            <w:tcW w:w="1366" w:type="dxa"/>
            <w:tcBorders>
              <w:top w:val="single" w:sz="4" w:space="0" w:color="auto"/>
              <w:left w:val="single" w:sz="4" w:space="0" w:color="auto"/>
              <w:bottom w:val="double" w:sz="4" w:space="0" w:color="auto"/>
              <w:right w:val="single" w:sz="4" w:space="0" w:color="auto"/>
            </w:tcBorders>
            <w:vAlign w:val="center"/>
          </w:tcPr>
          <w:p w:rsidR="00DF11AC" w:rsidRPr="007F6412" w:rsidRDefault="00DF11AC" w:rsidP="00DF11AC">
            <w:pPr>
              <w:jc w:val="distribute"/>
              <w:rPr>
                <w:rFonts w:ascii="標楷體" w:eastAsia="標楷體" w:hAnsi="標楷體"/>
              </w:rPr>
            </w:pPr>
            <w:r w:rsidRPr="007F6412">
              <w:rPr>
                <w:rFonts w:ascii="標楷體" w:eastAsia="標楷體" w:hAnsi="標楷體" w:hint="eastAsia"/>
              </w:rPr>
              <w:t>承諾事項</w:t>
            </w:r>
          </w:p>
        </w:tc>
        <w:tc>
          <w:tcPr>
            <w:tcW w:w="9552" w:type="dxa"/>
            <w:gridSpan w:val="7"/>
            <w:tcBorders>
              <w:top w:val="single" w:sz="4" w:space="0" w:color="auto"/>
              <w:left w:val="single" w:sz="4" w:space="0" w:color="auto"/>
              <w:bottom w:val="double" w:sz="4" w:space="0" w:color="auto"/>
              <w:right w:val="single" w:sz="4" w:space="0" w:color="auto"/>
            </w:tcBorders>
          </w:tcPr>
          <w:p w:rsidR="00DF11AC" w:rsidRPr="007F6412" w:rsidRDefault="00DF11AC" w:rsidP="00E3495C">
            <w:pPr>
              <w:spacing w:line="300" w:lineRule="exact"/>
              <w:ind w:leftChars="-11" w:hangingChars="11" w:hanging="26"/>
              <w:jc w:val="both"/>
              <w:rPr>
                <w:rFonts w:ascii="標楷體" w:eastAsia="標楷體" w:hAnsi="標楷體"/>
              </w:rPr>
            </w:pPr>
            <w:r w:rsidRPr="007F6412">
              <w:rPr>
                <w:rFonts w:ascii="標楷體" w:eastAsia="標楷體" w:hAnsi="標楷體" w:hint="eastAsia"/>
              </w:rPr>
              <w:t>本人願遵守「</w:t>
            </w:r>
            <w:r w:rsidR="00BA19B9" w:rsidRPr="007F6412">
              <w:rPr>
                <w:rFonts w:ascii="標楷體" w:eastAsia="標楷體" w:hAnsi="標楷體" w:hint="eastAsia"/>
                <w:szCs w:val="24"/>
              </w:rPr>
              <w:t>國立臺灣大學</w:t>
            </w:r>
            <w:r w:rsidR="00E3495C">
              <w:rPr>
                <w:rFonts w:ascii="標楷體" w:eastAsia="標楷體" w:hAnsi="標楷體" w:hint="eastAsia"/>
              </w:rPr>
              <w:t>教師出國講學研究進修要點」及</w:t>
            </w:r>
            <w:r w:rsidR="00E3495C" w:rsidRPr="007F6412">
              <w:rPr>
                <w:rFonts w:ascii="標楷體" w:eastAsia="標楷體" w:hAnsi="標楷體" w:hint="eastAsia"/>
              </w:rPr>
              <w:t>「</w:t>
            </w:r>
            <w:r w:rsidR="00E3495C" w:rsidRPr="007F6412">
              <w:rPr>
                <w:rFonts w:ascii="標楷體" w:eastAsia="標楷體" w:hAnsi="標楷體" w:hint="eastAsia"/>
                <w:szCs w:val="24"/>
              </w:rPr>
              <w:t>國立臺灣大學</w:t>
            </w:r>
            <w:r w:rsidR="00E3495C" w:rsidRPr="00E3495C">
              <w:rPr>
                <w:rFonts w:ascii="標楷體" w:eastAsia="標楷體" w:hAnsi="標楷體" w:hint="eastAsia"/>
              </w:rPr>
              <w:t>獲國家科學及技術委員會</w:t>
            </w:r>
            <w:proofErr w:type="gramStart"/>
            <w:r w:rsidR="00E3495C" w:rsidRPr="00E3495C">
              <w:rPr>
                <w:rFonts w:ascii="標楷體" w:eastAsia="標楷體" w:hAnsi="標楷體" w:hint="eastAsia"/>
              </w:rPr>
              <w:t>114</w:t>
            </w:r>
            <w:proofErr w:type="gramEnd"/>
            <w:r w:rsidR="00E3495C" w:rsidRPr="00E3495C">
              <w:rPr>
                <w:rFonts w:ascii="標楷體" w:eastAsia="標楷體" w:hAnsi="標楷體" w:hint="eastAsia"/>
              </w:rPr>
              <w:t>年度第63屆補助科學與技術人員國外短期研究合約書</w:t>
            </w:r>
            <w:r w:rsidR="00E3495C">
              <w:rPr>
                <w:rFonts w:ascii="標楷體" w:eastAsia="標楷體" w:hAnsi="標楷體" w:hint="eastAsia"/>
              </w:rPr>
              <w:t>」</w:t>
            </w:r>
            <w:r w:rsidR="00E3495C">
              <w:rPr>
                <w:rFonts w:ascii="標楷體" w:eastAsia="標楷體" w:hAnsi="標楷體" w:hint="eastAsia"/>
              </w:rPr>
              <w:t>規定，於出國</w:t>
            </w:r>
            <w:r w:rsidRPr="007F6412">
              <w:rPr>
                <w:rFonts w:ascii="標楷體" w:eastAsia="標楷體" w:hAnsi="標楷體" w:hint="eastAsia"/>
              </w:rPr>
              <w:t>講學、研究、進修期滿後，立即返</w:t>
            </w:r>
            <w:r w:rsidR="00E3495C">
              <w:rPr>
                <w:rFonts w:ascii="標楷體" w:eastAsia="標楷體" w:hAnsi="標楷體" w:hint="eastAsia"/>
              </w:rPr>
              <w:t>回本</w:t>
            </w:r>
            <w:r w:rsidRPr="007F6412">
              <w:rPr>
                <w:rFonts w:ascii="標楷體" w:eastAsia="標楷體" w:hAnsi="標楷體" w:hint="eastAsia"/>
              </w:rPr>
              <w:t>校</w:t>
            </w:r>
            <w:r w:rsidR="00BA19B9" w:rsidRPr="007F6412">
              <w:rPr>
                <w:rFonts w:ascii="標楷體" w:eastAsia="標楷體" w:hAnsi="標楷體" w:hint="eastAsia"/>
              </w:rPr>
              <w:t>履行</w:t>
            </w:r>
            <w:r w:rsidRPr="007F6412">
              <w:rPr>
                <w:rFonts w:ascii="標楷體" w:eastAsia="標楷體" w:hAnsi="標楷體" w:hint="eastAsia"/>
              </w:rPr>
              <w:t>服務</w:t>
            </w:r>
            <w:r w:rsidR="00E3495C">
              <w:rPr>
                <w:rFonts w:ascii="標楷體" w:eastAsia="標楷體" w:hAnsi="標楷體" w:hint="eastAsia"/>
              </w:rPr>
              <w:t>義務</w:t>
            </w:r>
            <w:r w:rsidR="00BA19B9" w:rsidRPr="007F6412">
              <w:rPr>
                <w:rFonts w:ascii="標楷體" w:eastAsia="標楷體" w:hAnsi="標楷體" w:hint="eastAsia"/>
              </w:rPr>
              <w:t>。</w:t>
            </w:r>
            <w:r w:rsidRPr="007F6412">
              <w:rPr>
                <w:rFonts w:ascii="標楷體" w:eastAsia="標楷體" w:hAnsi="標楷體" w:hint="eastAsia"/>
              </w:rPr>
              <w:t>返校</w:t>
            </w:r>
            <w:r w:rsidR="00E3495C">
              <w:rPr>
                <w:rFonts w:ascii="標楷體" w:eastAsia="標楷體" w:hAnsi="標楷體" w:hint="eastAsia"/>
              </w:rPr>
              <w:t>履行</w:t>
            </w:r>
            <w:r w:rsidRPr="007F6412">
              <w:rPr>
                <w:rFonts w:ascii="標楷體" w:eastAsia="標楷體" w:hAnsi="標楷體" w:hint="eastAsia"/>
              </w:rPr>
              <w:t>服務</w:t>
            </w:r>
            <w:r w:rsidR="00E3495C">
              <w:rPr>
                <w:rFonts w:ascii="標楷體" w:eastAsia="標楷體" w:hAnsi="標楷體" w:hint="eastAsia"/>
              </w:rPr>
              <w:t>義務之</w:t>
            </w:r>
            <w:proofErr w:type="gramStart"/>
            <w:r w:rsidR="00E3495C">
              <w:rPr>
                <w:rFonts w:ascii="標楷體" w:eastAsia="標楷體" w:hAnsi="標楷體" w:hint="eastAsia"/>
              </w:rPr>
              <w:t>期間，</w:t>
            </w:r>
            <w:proofErr w:type="gramEnd"/>
            <w:r w:rsidRPr="007F6412">
              <w:rPr>
                <w:rFonts w:ascii="標楷體" w:eastAsia="標楷體" w:hAnsi="標楷體" w:hint="eastAsia"/>
              </w:rPr>
              <w:t>帶職帶薪</w:t>
            </w:r>
            <w:r w:rsidR="00E3495C">
              <w:rPr>
                <w:rFonts w:ascii="標楷體" w:eastAsia="標楷體" w:hAnsi="標楷體" w:hint="eastAsia"/>
              </w:rPr>
              <w:t>者，為帶職帶薪期間之二倍；</w:t>
            </w:r>
            <w:r w:rsidRPr="007F6412">
              <w:rPr>
                <w:rFonts w:ascii="標楷體" w:eastAsia="標楷體" w:hAnsi="標楷體" w:hint="eastAsia"/>
              </w:rPr>
              <w:t>留職停薪</w:t>
            </w:r>
            <w:r w:rsidR="00E3495C">
              <w:rPr>
                <w:rFonts w:ascii="標楷體" w:eastAsia="標楷體" w:hAnsi="標楷體" w:hint="eastAsia"/>
              </w:rPr>
              <w:t>者，為留職停薪期間之相同時間</w:t>
            </w:r>
            <w:r w:rsidRPr="007F6412">
              <w:rPr>
                <w:rFonts w:ascii="標楷體" w:eastAsia="標楷體" w:hAnsi="標楷體" w:hint="eastAsia"/>
              </w:rPr>
              <w:t>。服務義務期限屆滿前，</w:t>
            </w:r>
            <w:proofErr w:type="gramStart"/>
            <w:r w:rsidRPr="007F6412">
              <w:rPr>
                <w:rFonts w:ascii="標楷體" w:eastAsia="標楷體" w:hAnsi="標楷體" w:hint="eastAsia"/>
              </w:rPr>
              <w:t>不得辭聘</w:t>
            </w:r>
            <w:proofErr w:type="gramEnd"/>
            <w:r w:rsidRPr="007F6412">
              <w:rPr>
                <w:rFonts w:ascii="標楷體" w:eastAsia="標楷體" w:hAnsi="標楷體" w:hint="eastAsia"/>
              </w:rPr>
              <w:t>、調任、借調</w:t>
            </w:r>
            <w:r w:rsidR="00E3495C">
              <w:rPr>
                <w:rFonts w:ascii="標楷體" w:eastAsia="標楷體" w:hAnsi="標楷體" w:hint="eastAsia"/>
              </w:rPr>
              <w:t>、申請退休或再申請進修、研究。</w:t>
            </w:r>
            <w:r w:rsidRPr="007F6412">
              <w:rPr>
                <w:rFonts w:ascii="標楷體" w:eastAsia="標楷體" w:hAnsi="標楷體" w:hint="eastAsia"/>
              </w:rPr>
              <w:t>如有違反規定，願</w:t>
            </w:r>
            <w:proofErr w:type="gramStart"/>
            <w:r w:rsidRPr="007F6412">
              <w:rPr>
                <w:rFonts w:ascii="標楷體" w:eastAsia="標楷體" w:hAnsi="標楷體" w:hint="eastAsia"/>
              </w:rPr>
              <w:t>負</w:t>
            </w:r>
            <w:r w:rsidR="00BA19B9" w:rsidRPr="007F6412">
              <w:rPr>
                <w:rFonts w:ascii="標楷體" w:eastAsia="標楷體" w:hAnsi="標楷體" w:hint="eastAsia"/>
              </w:rPr>
              <w:t>按未</w:t>
            </w:r>
            <w:proofErr w:type="gramEnd"/>
            <w:r w:rsidR="00BA19B9" w:rsidRPr="007F6412">
              <w:rPr>
                <w:rFonts w:ascii="標楷體" w:eastAsia="標楷體" w:hAnsi="標楷體" w:hint="eastAsia"/>
              </w:rPr>
              <w:t>履行服務義務期間比例，賠償相等於帶職帶薪期間研究契約書約定之補助及所領之薪給總額，或留職停薪期間校方所支應之代課鐘點費及其他必要費用</w:t>
            </w:r>
            <w:r w:rsidRPr="007F6412">
              <w:rPr>
                <w:rFonts w:ascii="標楷體" w:eastAsia="標楷體" w:hAnsi="標楷體" w:hint="eastAsia"/>
              </w:rPr>
              <w:t>。</w:t>
            </w:r>
            <w:bookmarkStart w:id="0" w:name="_GoBack"/>
            <w:bookmarkEnd w:id="0"/>
          </w:p>
          <w:p w:rsidR="00DF11AC" w:rsidRPr="007F6412" w:rsidRDefault="00DF11AC" w:rsidP="00DF11AC">
            <w:pPr>
              <w:wordWrap w:val="0"/>
              <w:spacing w:beforeLines="50" w:before="180" w:afterLines="50" w:after="180" w:line="300" w:lineRule="exact"/>
              <w:ind w:firstLineChars="950" w:firstLine="2282"/>
              <w:jc w:val="right"/>
              <w:rPr>
                <w:rFonts w:ascii="標楷體" w:eastAsia="標楷體" w:hAnsi="標楷體"/>
                <w:b/>
                <w:u w:val="single"/>
              </w:rPr>
            </w:pPr>
            <w:r w:rsidRPr="007F6412">
              <w:rPr>
                <w:rFonts w:ascii="標楷體" w:eastAsia="標楷體" w:hAnsi="標楷體" w:hint="eastAsia"/>
                <w:b/>
              </w:rPr>
              <w:t>申請人：</w:t>
            </w:r>
            <w:r w:rsidRPr="007F6412">
              <w:rPr>
                <w:rFonts w:ascii="標楷體" w:eastAsia="標楷體" w:hAnsi="標楷體"/>
                <w:b/>
                <w:u w:val="single"/>
              </w:rPr>
              <w:t xml:space="preserve"> </w:t>
            </w:r>
            <w:r w:rsidRPr="007F6412">
              <w:rPr>
                <w:rFonts w:ascii="標楷體" w:eastAsia="標楷體" w:hAnsi="標楷體" w:hint="eastAsia"/>
                <w:b/>
                <w:u w:val="single"/>
              </w:rPr>
              <w:t xml:space="preserve">　</w:t>
            </w:r>
            <w:r w:rsidRPr="007F6412">
              <w:rPr>
                <w:rFonts w:ascii="標楷體" w:eastAsia="標楷體" w:hAnsi="標楷體"/>
                <w:b/>
                <w:u w:val="single"/>
              </w:rPr>
              <w:t xml:space="preserve">             </w:t>
            </w:r>
            <w:r w:rsidRPr="007F6412">
              <w:rPr>
                <w:rFonts w:ascii="標楷體" w:eastAsia="標楷體" w:hAnsi="標楷體" w:hint="eastAsia"/>
                <w:b/>
              </w:rPr>
              <w:t>（請簽名）</w:t>
            </w:r>
          </w:p>
          <w:p w:rsidR="00DF11AC" w:rsidRPr="007F6412" w:rsidRDefault="00DF11AC" w:rsidP="00DF11AC">
            <w:pPr>
              <w:wordWrap w:val="0"/>
              <w:spacing w:beforeLines="50" w:before="180" w:afterLines="50" w:after="180" w:line="300" w:lineRule="exact"/>
              <w:ind w:firstLineChars="950" w:firstLine="2282"/>
              <w:jc w:val="right"/>
              <w:rPr>
                <w:rFonts w:ascii="標楷體" w:eastAsia="標楷體" w:hAnsi="標楷體"/>
                <w:b/>
              </w:rPr>
            </w:pPr>
            <w:r w:rsidRPr="007F6412">
              <w:rPr>
                <w:rFonts w:ascii="標楷體" w:eastAsia="標楷體" w:hAnsi="標楷體" w:hint="eastAsia"/>
                <w:b/>
              </w:rPr>
              <w:t>申請日期：　　　年　　　月　　　日</w:t>
            </w:r>
          </w:p>
        </w:tc>
      </w:tr>
      <w:tr w:rsidR="007F6412" w:rsidRPr="007F6412" w:rsidTr="00DC6744">
        <w:trPr>
          <w:cantSplit/>
          <w:trHeight w:val="1701"/>
        </w:trPr>
        <w:tc>
          <w:tcPr>
            <w:tcW w:w="1366" w:type="dxa"/>
            <w:tcBorders>
              <w:top w:val="double" w:sz="4" w:space="0" w:color="auto"/>
              <w:left w:val="single" w:sz="4" w:space="0" w:color="auto"/>
              <w:bottom w:val="single" w:sz="4" w:space="0" w:color="auto"/>
              <w:right w:val="single" w:sz="4" w:space="0" w:color="auto"/>
            </w:tcBorders>
            <w:vAlign w:val="center"/>
          </w:tcPr>
          <w:p w:rsidR="00DF11AC" w:rsidRPr="007F6412" w:rsidRDefault="00DF11AC" w:rsidP="00DF11AC">
            <w:pPr>
              <w:ind w:right="113"/>
              <w:jc w:val="distribute"/>
              <w:rPr>
                <w:rFonts w:ascii="標楷體" w:eastAsia="標楷體" w:hAnsi="標楷體"/>
                <w:spacing w:val="-20"/>
              </w:rPr>
            </w:pPr>
            <w:r w:rsidRPr="007F6412">
              <w:rPr>
                <w:rFonts w:ascii="標楷體" w:eastAsia="標楷體" w:hAnsi="標楷體" w:hint="eastAsia"/>
                <w:spacing w:val="-20"/>
              </w:rPr>
              <w:t>系（科、所、室、中心、學位學程）</w:t>
            </w:r>
            <w:proofErr w:type="gramStart"/>
            <w:r w:rsidRPr="007F6412">
              <w:rPr>
                <w:rFonts w:ascii="標楷體" w:eastAsia="標楷體" w:hAnsi="標楷體" w:hint="eastAsia"/>
                <w:spacing w:val="-20"/>
              </w:rPr>
              <w:t>承辦人核章</w:t>
            </w:r>
            <w:proofErr w:type="gramEnd"/>
          </w:p>
        </w:tc>
        <w:tc>
          <w:tcPr>
            <w:tcW w:w="9552" w:type="dxa"/>
            <w:gridSpan w:val="7"/>
            <w:tcBorders>
              <w:top w:val="double" w:sz="4" w:space="0" w:color="auto"/>
              <w:left w:val="single" w:sz="4" w:space="0" w:color="auto"/>
              <w:bottom w:val="single" w:sz="4" w:space="0" w:color="auto"/>
              <w:right w:val="single" w:sz="4" w:space="0" w:color="auto"/>
            </w:tcBorders>
            <w:vAlign w:val="center"/>
          </w:tcPr>
          <w:p w:rsidR="00DF11AC" w:rsidRPr="007F6412" w:rsidRDefault="00DC6744" w:rsidP="00DF11AC">
            <w:pPr>
              <w:widowControl/>
              <w:tabs>
                <w:tab w:val="left" w:pos="7200"/>
              </w:tabs>
              <w:autoSpaceDE w:val="0"/>
              <w:autoSpaceDN w:val="0"/>
              <w:spacing w:line="300" w:lineRule="exact"/>
              <w:ind w:left="1" w:firstLine="2"/>
              <w:textDirection w:val="lrTbV"/>
              <w:textAlignment w:val="center"/>
              <w:rPr>
                <w:rFonts w:ascii="標楷體" w:eastAsia="標楷體" w:hAnsi="標楷體"/>
                <w:szCs w:val="24"/>
              </w:rPr>
            </w:pPr>
            <w:r w:rsidRPr="007F6412">
              <w:rPr>
                <w:rFonts w:ascii="標楷體" w:eastAsia="標楷體" w:hAnsi="標楷體" w:hint="eastAsia"/>
                <w:szCs w:val="24"/>
              </w:rPr>
              <w:t>確認符合</w:t>
            </w:r>
            <w:r w:rsidR="00DF11AC" w:rsidRPr="007F6412">
              <w:rPr>
                <w:rFonts w:ascii="標楷體" w:eastAsia="標楷體" w:hAnsi="標楷體" w:hint="eastAsia"/>
                <w:szCs w:val="24"/>
              </w:rPr>
              <w:t>「</w:t>
            </w:r>
            <w:r w:rsidR="00BA19B9" w:rsidRPr="007F6412">
              <w:rPr>
                <w:rFonts w:ascii="標楷體" w:eastAsia="標楷體" w:hAnsi="標楷體" w:hint="eastAsia"/>
                <w:szCs w:val="24"/>
              </w:rPr>
              <w:t>國立臺灣大學</w:t>
            </w:r>
            <w:r w:rsidR="00DF11AC" w:rsidRPr="007F6412">
              <w:rPr>
                <w:rFonts w:ascii="標楷體" w:eastAsia="標楷體" w:hAnsi="標楷體" w:hint="eastAsia"/>
                <w:szCs w:val="24"/>
              </w:rPr>
              <w:t>教師出國講學研究進修要點」第4點</w:t>
            </w:r>
            <w:r w:rsidR="008D1C35">
              <w:rPr>
                <w:rFonts w:ascii="標楷體" w:eastAsia="標楷體" w:hAnsi="標楷體" w:hint="eastAsia"/>
                <w:szCs w:val="24"/>
              </w:rPr>
              <w:t>：</w:t>
            </w:r>
            <w:r w:rsidR="008D1C35" w:rsidRPr="007F6412">
              <w:rPr>
                <w:rFonts w:ascii="標楷體" w:eastAsia="標楷體" w:hAnsi="標楷體" w:hint="eastAsia"/>
                <w:szCs w:val="24"/>
              </w:rPr>
              <w:t>「</w:t>
            </w:r>
            <w:r w:rsidR="00DF11AC" w:rsidRPr="007F6412">
              <w:rPr>
                <w:rFonts w:ascii="標楷體" w:eastAsia="標楷體" w:hAnsi="標楷體" w:hint="eastAsia"/>
                <w:szCs w:val="24"/>
              </w:rPr>
              <w:t>各系(科、所、室、中心、學位學程)在同</w:t>
            </w:r>
            <w:r w:rsidR="008D1C35">
              <w:rPr>
                <w:rFonts w:ascii="標楷體" w:eastAsia="標楷體" w:hAnsi="標楷體" w:hint="eastAsia"/>
                <w:szCs w:val="24"/>
              </w:rPr>
              <w:t>一時間內，國內、外進修、講學、研究、教師休假研究及借調服務之總人數，</w:t>
            </w:r>
            <w:r w:rsidR="00DF11AC" w:rsidRPr="007F6412">
              <w:rPr>
                <w:rFonts w:ascii="標楷體" w:eastAsia="標楷體" w:hAnsi="標楷體" w:hint="eastAsia"/>
                <w:szCs w:val="24"/>
              </w:rPr>
              <w:t>不超過現有教師人數16</w:t>
            </w:r>
            <w:r w:rsidR="008D1C35">
              <w:rPr>
                <w:rFonts w:ascii="標楷體" w:eastAsia="標楷體" w:hAnsi="標楷體" w:hint="eastAsia"/>
                <w:szCs w:val="24"/>
              </w:rPr>
              <w:t>％。</w:t>
            </w:r>
            <w:r w:rsidR="008D1C35" w:rsidRPr="007F6412">
              <w:rPr>
                <w:rFonts w:ascii="標楷體" w:eastAsia="標楷體" w:hAnsi="標楷體" w:hint="eastAsia"/>
                <w:szCs w:val="24"/>
              </w:rPr>
              <w:t>」</w:t>
            </w:r>
            <w:r w:rsidRPr="007F6412">
              <w:rPr>
                <w:rFonts w:ascii="標楷體" w:eastAsia="標楷體" w:hAnsi="標楷體" w:hint="eastAsia"/>
                <w:szCs w:val="24"/>
              </w:rPr>
              <w:t>之規定</w:t>
            </w:r>
            <w:r w:rsidR="00DF11AC" w:rsidRPr="007F6412">
              <w:rPr>
                <w:rFonts w:ascii="標楷體" w:eastAsia="標楷體" w:hAnsi="標楷體" w:hint="eastAsia"/>
                <w:szCs w:val="24"/>
              </w:rPr>
              <w:t>。</w:t>
            </w:r>
          </w:p>
          <w:p w:rsidR="00DF11AC" w:rsidRPr="007F6412" w:rsidRDefault="00DF11AC" w:rsidP="007F6412">
            <w:pPr>
              <w:spacing w:beforeLines="50" w:before="180" w:line="320" w:lineRule="exact"/>
              <w:rPr>
                <w:rFonts w:ascii="標楷體" w:eastAsia="標楷體" w:hAnsi="標楷體"/>
              </w:rPr>
            </w:pPr>
            <w:r w:rsidRPr="007F6412">
              <w:rPr>
                <w:rFonts w:ascii="標楷體" w:eastAsia="標楷體" w:hAnsi="標楷體" w:hint="eastAsia"/>
                <w:b/>
                <w:szCs w:val="24"/>
              </w:rPr>
              <w:t>系（科、所、室、中心、學位學程）承辦人：</w:t>
            </w:r>
            <w:r w:rsidRPr="007F6412">
              <w:rPr>
                <w:rFonts w:ascii="標楷體" w:eastAsia="標楷體" w:hAnsi="標楷體" w:hint="eastAsia"/>
                <w:b/>
                <w:szCs w:val="24"/>
                <w:u w:val="single"/>
              </w:rPr>
              <w:t xml:space="preserve">                         </w:t>
            </w:r>
          </w:p>
        </w:tc>
      </w:tr>
      <w:tr w:rsidR="00DF11AC" w:rsidRPr="007F6412" w:rsidTr="00A875AD">
        <w:trPr>
          <w:cantSplit/>
          <w:trHeight w:val="1134"/>
        </w:trPr>
        <w:tc>
          <w:tcPr>
            <w:tcW w:w="1366" w:type="dxa"/>
            <w:tcBorders>
              <w:top w:val="single" w:sz="4" w:space="0" w:color="auto"/>
              <w:left w:val="single" w:sz="4" w:space="0" w:color="auto"/>
              <w:bottom w:val="single" w:sz="4" w:space="0" w:color="auto"/>
              <w:right w:val="single" w:sz="4" w:space="0" w:color="auto"/>
            </w:tcBorders>
            <w:vAlign w:val="center"/>
          </w:tcPr>
          <w:p w:rsidR="00DF11AC" w:rsidRPr="007F6412" w:rsidRDefault="00DF11AC" w:rsidP="00DF11AC">
            <w:pPr>
              <w:ind w:right="113"/>
              <w:jc w:val="distribute"/>
              <w:rPr>
                <w:rFonts w:ascii="標楷體" w:eastAsia="標楷體" w:hAnsi="標楷體"/>
              </w:rPr>
            </w:pPr>
            <w:r w:rsidRPr="007F6412">
              <w:rPr>
                <w:rFonts w:ascii="標楷體" w:eastAsia="標楷體" w:hAnsi="標楷體" w:hint="eastAsia"/>
              </w:rPr>
              <w:t>各級主管</w:t>
            </w:r>
          </w:p>
          <w:p w:rsidR="00DF11AC" w:rsidRPr="007F6412" w:rsidRDefault="00DF11AC" w:rsidP="00DF11AC">
            <w:pPr>
              <w:ind w:right="113"/>
              <w:jc w:val="distribute"/>
              <w:rPr>
                <w:rFonts w:ascii="標楷體" w:eastAsia="標楷體" w:hAnsi="標楷體"/>
              </w:rPr>
            </w:pPr>
            <w:r w:rsidRPr="007F6412">
              <w:rPr>
                <w:rFonts w:ascii="標楷體" w:eastAsia="標楷體" w:hAnsi="標楷體" w:hint="eastAsia"/>
              </w:rPr>
              <w:t>核章</w:t>
            </w:r>
          </w:p>
        </w:tc>
        <w:tc>
          <w:tcPr>
            <w:tcW w:w="9552" w:type="dxa"/>
            <w:gridSpan w:val="7"/>
            <w:tcBorders>
              <w:top w:val="single" w:sz="4" w:space="0" w:color="auto"/>
              <w:left w:val="single" w:sz="4" w:space="0" w:color="auto"/>
              <w:bottom w:val="single" w:sz="4" w:space="0" w:color="auto"/>
              <w:right w:val="single" w:sz="4" w:space="0" w:color="auto"/>
            </w:tcBorders>
            <w:vAlign w:val="center"/>
          </w:tcPr>
          <w:p w:rsidR="00DF11AC" w:rsidRPr="007F6412" w:rsidRDefault="00DF11AC" w:rsidP="00BA19B9">
            <w:pPr>
              <w:spacing w:beforeLines="50" w:before="180" w:line="320" w:lineRule="exact"/>
              <w:rPr>
                <w:rFonts w:ascii="標楷體" w:eastAsia="標楷體" w:hAnsi="標楷體"/>
                <w:b/>
              </w:rPr>
            </w:pPr>
            <w:r w:rsidRPr="007F6412">
              <w:rPr>
                <w:rFonts w:ascii="標楷體" w:eastAsia="標楷體" w:hAnsi="標楷體" w:hint="eastAsia"/>
                <w:b/>
              </w:rPr>
              <w:t>系（科、所、室、中心、學位學程）</w:t>
            </w:r>
            <w:r w:rsidR="00321658">
              <w:rPr>
                <w:rFonts w:ascii="標楷體" w:eastAsia="標楷體" w:hAnsi="標楷體" w:hint="eastAsia"/>
                <w:b/>
              </w:rPr>
              <w:t xml:space="preserve">　</w:t>
            </w:r>
            <w:r w:rsidRPr="007F6412">
              <w:rPr>
                <w:rFonts w:ascii="標楷體" w:eastAsia="標楷體" w:hAnsi="標楷體" w:hint="eastAsia"/>
                <w:b/>
              </w:rPr>
              <w:t>主管：</w:t>
            </w:r>
            <w:r w:rsidRPr="007F6412">
              <w:rPr>
                <w:rFonts w:ascii="標楷體" w:eastAsia="標楷體" w:hAnsi="標楷體" w:hint="eastAsia"/>
                <w:b/>
                <w:u w:val="single"/>
              </w:rPr>
              <w:t xml:space="preserve">                         </w:t>
            </w:r>
          </w:p>
          <w:p w:rsidR="00DF11AC" w:rsidRPr="007F6412" w:rsidRDefault="00321658" w:rsidP="00BA19B9">
            <w:pPr>
              <w:spacing w:beforeLines="50" w:before="180"/>
              <w:ind w:right="113" w:firstLineChars="1600" w:firstLine="3844"/>
              <w:jc w:val="both"/>
              <w:rPr>
                <w:rFonts w:ascii="標楷體" w:eastAsia="標楷體" w:hAnsi="標楷體"/>
              </w:rPr>
            </w:pPr>
            <w:r>
              <w:rPr>
                <w:rFonts w:ascii="標楷體" w:eastAsia="標楷體" w:hAnsi="標楷體" w:hint="eastAsia"/>
                <w:b/>
              </w:rPr>
              <w:t xml:space="preserve">　</w:t>
            </w:r>
            <w:r w:rsidR="00DF11AC" w:rsidRPr="007F6412">
              <w:rPr>
                <w:rFonts w:ascii="標楷體" w:eastAsia="標楷體" w:hAnsi="標楷體" w:hint="eastAsia"/>
                <w:b/>
              </w:rPr>
              <w:t>院長：</w:t>
            </w:r>
            <w:r w:rsidR="00DF11AC" w:rsidRPr="007F6412">
              <w:rPr>
                <w:rFonts w:ascii="標楷體" w:eastAsia="標楷體" w:hAnsi="標楷體" w:hint="eastAsia"/>
                <w:b/>
                <w:u w:val="single"/>
              </w:rPr>
              <w:t xml:space="preserve">                         </w:t>
            </w:r>
          </w:p>
        </w:tc>
      </w:tr>
      <w:tr w:rsidR="00DF11AC" w:rsidRPr="007F6412" w:rsidTr="00DF11AC">
        <w:trPr>
          <w:cantSplit/>
          <w:trHeight w:val="850"/>
        </w:trPr>
        <w:tc>
          <w:tcPr>
            <w:tcW w:w="1366" w:type="dxa"/>
            <w:tcBorders>
              <w:top w:val="single" w:sz="4" w:space="0" w:color="auto"/>
              <w:left w:val="single" w:sz="4" w:space="0" w:color="auto"/>
              <w:bottom w:val="single" w:sz="4" w:space="0" w:color="auto"/>
              <w:right w:val="single" w:sz="4" w:space="0" w:color="auto"/>
            </w:tcBorders>
            <w:vAlign w:val="center"/>
          </w:tcPr>
          <w:p w:rsidR="00DF11AC" w:rsidRPr="007F6412" w:rsidRDefault="00DF11AC" w:rsidP="00DF11AC">
            <w:pPr>
              <w:ind w:right="113"/>
              <w:jc w:val="distribute"/>
              <w:rPr>
                <w:rFonts w:ascii="標楷體" w:eastAsia="標楷體" w:hAnsi="標楷體"/>
              </w:rPr>
            </w:pPr>
            <w:r w:rsidRPr="007F6412">
              <w:rPr>
                <w:rFonts w:ascii="標楷體" w:eastAsia="標楷體" w:hAnsi="標楷體" w:hint="eastAsia"/>
              </w:rPr>
              <w:t>備註</w:t>
            </w:r>
          </w:p>
        </w:tc>
        <w:tc>
          <w:tcPr>
            <w:tcW w:w="9552" w:type="dxa"/>
            <w:gridSpan w:val="7"/>
            <w:tcBorders>
              <w:top w:val="single" w:sz="4" w:space="0" w:color="auto"/>
              <w:left w:val="single" w:sz="4" w:space="0" w:color="auto"/>
              <w:bottom w:val="single" w:sz="4" w:space="0" w:color="auto"/>
              <w:right w:val="single" w:sz="4" w:space="0" w:color="auto"/>
            </w:tcBorders>
            <w:vAlign w:val="center"/>
          </w:tcPr>
          <w:p w:rsidR="003250DB" w:rsidRPr="007F6412" w:rsidRDefault="00030631" w:rsidP="00030631">
            <w:pPr>
              <w:spacing w:line="300" w:lineRule="exact"/>
              <w:ind w:left="1"/>
              <w:rPr>
                <w:rFonts w:ascii="標楷體" w:eastAsia="標楷體" w:hAnsi="標楷體"/>
                <w:sz w:val="22"/>
                <w:szCs w:val="22"/>
              </w:rPr>
            </w:pPr>
            <w:r>
              <w:rPr>
                <w:rFonts w:ascii="標楷體" w:eastAsia="標楷體" w:hAnsi="標楷體" w:hint="eastAsia"/>
                <w:sz w:val="22"/>
                <w:szCs w:val="22"/>
              </w:rPr>
              <w:t>申請人</w:t>
            </w:r>
            <w:proofErr w:type="gramStart"/>
            <w:r>
              <w:rPr>
                <w:rFonts w:ascii="標楷體" w:eastAsia="標楷體" w:hAnsi="標楷體" w:hint="eastAsia"/>
                <w:sz w:val="22"/>
                <w:szCs w:val="22"/>
              </w:rPr>
              <w:t>填妥本表</w:t>
            </w:r>
            <w:proofErr w:type="gramEnd"/>
            <w:r>
              <w:rPr>
                <w:rFonts w:ascii="標楷體" w:eastAsia="標楷體" w:hAnsi="標楷體" w:hint="eastAsia"/>
                <w:sz w:val="22"/>
                <w:szCs w:val="22"/>
              </w:rPr>
              <w:t>，</w:t>
            </w:r>
            <w:r w:rsidR="00DF11AC" w:rsidRPr="007F6412">
              <w:rPr>
                <w:rFonts w:ascii="標楷體" w:eastAsia="標楷體" w:hAnsi="標楷體" w:hint="eastAsia"/>
                <w:sz w:val="22"/>
                <w:szCs w:val="22"/>
              </w:rPr>
              <w:t>經系（科、所、室、中心</w:t>
            </w:r>
            <w:r>
              <w:rPr>
                <w:rFonts w:ascii="標楷體" w:eastAsia="標楷體" w:hAnsi="標楷體" w:hint="eastAsia"/>
                <w:sz w:val="22"/>
                <w:szCs w:val="22"/>
              </w:rPr>
              <w:t>、學位學程）承辦人員、直屬主管及院主管核章後，</w:t>
            </w:r>
            <w:r w:rsidR="00DF11AC" w:rsidRPr="007F6412">
              <w:rPr>
                <w:rFonts w:ascii="標楷體" w:eastAsia="標楷體" w:hAnsi="標楷體" w:hint="eastAsia"/>
                <w:sz w:val="22"/>
                <w:szCs w:val="22"/>
              </w:rPr>
              <w:t>至遲於出國前</w:t>
            </w:r>
            <w:r w:rsidR="00D755FE">
              <w:rPr>
                <w:rFonts w:ascii="標楷體" w:eastAsia="標楷體" w:hAnsi="標楷體" w:hint="eastAsia"/>
                <w:sz w:val="22"/>
                <w:szCs w:val="22"/>
              </w:rPr>
              <w:t>2個月</w:t>
            </w:r>
            <w:r w:rsidR="00DF11AC" w:rsidRPr="007F6412">
              <w:rPr>
                <w:rFonts w:ascii="標楷體" w:eastAsia="標楷體" w:hAnsi="標楷體" w:hint="eastAsia"/>
                <w:sz w:val="22"/>
                <w:szCs w:val="22"/>
              </w:rPr>
              <w:t>送人事室（或醫學院人事組）辦理簽約事宜</w:t>
            </w:r>
            <w:r>
              <w:rPr>
                <w:rFonts w:ascii="標楷體" w:eastAsia="標楷體" w:hAnsi="標楷體" w:hint="eastAsia"/>
                <w:sz w:val="22"/>
                <w:szCs w:val="22"/>
              </w:rPr>
              <w:t>。</w:t>
            </w:r>
          </w:p>
        </w:tc>
      </w:tr>
    </w:tbl>
    <w:p w:rsidR="0099656B" w:rsidRPr="007F6412" w:rsidRDefault="0099656B" w:rsidP="00321658">
      <w:pPr>
        <w:rPr>
          <w:rFonts w:ascii="標楷體" w:eastAsia="標楷體" w:hAnsi="標楷體" w:hint="eastAsia"/>
        </w:rPr>
      </w:pPr>
    </w:p>
    <w:sectPr w:rsidR="0099656B" w:rsidRPr="007F6412" w:rsidSect="00321658">
      <w:headerReference w:type="default" r:id="rId7"/>
      <w:footerReference w:type="default" r:id="rId8"/>
      <w:pgSz w:w="11906" w:h="16838" w:code="9"/>
      <w:pgMar w:top="397" w:right="567" w:bottom="397" w:left="567" w:header="34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2B6" w:rsidRDefault="00E772B6" w:rsidP="00BA0A72">
      <w:r>
        <w:separator/>
      </w:r>
    </w:p>
  </w:endnote>
  <w:endnote w:type="continuationSeparator" w:id="0">
    <w:p w:rsidR="00E772B6" w:rsidRDefault="00E772B6" w:rsidP="00BA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77C" w:rsidRPr="00F14522" w:rsidRDefault="009B49BC" w:rsidP="00030631">
    <w:pPr>
      <w:pStyle w:val="a5"/>
      <w:jc w:val="right"/>
      <w:rPr>
        <w:rFonts w:ascii="標楷體" w:eastAsia="標楷體" w:hAnsi="標楷體"/>
        <w:lang w:eastAsia="zh-TW"/>
      </w:rPr>
    </w:pPr>
    <w:r w:rsidRPr="00F14522">
      <w:rPr>
        <w:rFonts w:ascii="標楷體" w:eastAsia="標楷體" w:hAnsi="標楷體" w:hint="eastAsia"/>
        <w:lang w:eastAsia="zh-TW"/>
      </w:rPr>
      <w:t>1</w:t>
    </w:r>
    <w:r w:rsidR="00321658">
      <w:rPr>
        <w:rFonts w:ascii="標楷體" w:eastAsia="標楷體" w:hAnsi="標楷體" w:hint="eastAsia"/>
        <w:lang w:eastAsia="zh-TW"/>
      </w:rPr>
      <w:t>1</w:t>
    </w:r>
    <w:r w:rsidR="00321658">
      <w:rPr>
        <w:rFonts w:ascii="標楷體" w:eastAsia="標楷體" w:hAnsi="標楷體"/>
        <w:lang w:eastAsia="zh-TW"/>
      </w:rPr>
      <w:t>3</w:t>
    </w:r>
    <w:r w:rsidR="00E8320B" w:rsidRPr="00F14522">
      <w:rPr>
        <w:rFonts w:ascii="標楷體" w:eastAsia="標楷體" w:hAnsi="標楷體" w:hint="eastAsia"/>
        <w:lang w:eastAsia="zh-TW"/>
      </w:rPr>
      <w:t>.</w:t>
    </w:r>
    <w:r w:rsidR="00321658">
      <w:rPr>
        <w:rFonts w:ascii="標楷體" w:eastAsia="標楷體" w:hAnsi="標楷體" w:hint="eastAsia"/>
        <w:lang w:eastAsia="zh-TW"/>
      </w:rPr>
      <w:t>1</w:t>
    </w:r>
    <w:r w:rsidR="00321658">
      <w:rPr>
        <w:rFonts w:ascii="標楷體" w:eastAsia="標楷體" w:hAnsi="標楷體"/>
        <w:lang w:eastAsia="zh-TW"/>
      </w:rPr>
      <w:t>1</w:t>
    </w:r>
    <w:r w:rsidR="00321658">
      <w:rPr>
        <w:rFonts w:ascii="標楷體" w:eastAsia="標楷體" w:hAnsi="標楷體" w:hint="eastAsia"/>
        <w:lang w:eastAsia="zh-TW"/>
      </w:rPr>
      <w:t>.</w:t>
    </w:r>
    <w:r w:rsidR="00321658">
      <w:rPr>
        <w:rFonts w:ascii="標楷體" w:eastAsia="標楷體" w:hAnsi="標楷體"/>
        <w:lang w:eastAsia="zh-TW"/>
      </w:rPr>
      <w:t>19</w:t>
    </w:r>
    <w:r w:rsidR="0011577C" w:rsidRPr="00F14522">
      <w:rPr>
        <w:rFonts w:ascii="標楷體" w:eastAsia="標楷體" w:hAnsi="標楷體"/>
        <w:lang w:eastAsia="zh-TW"/>
      </w:rPr>
      <w:t>修</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2B6" w:rsidRDefault="00E772B6" w:rsidP="00BA0A72">
      <w:r>
        <w:separator/>
      </w:r>
    </w:p>
  </w:footnote>
  <w:footnote w:type="continuationSeparator" w:id="0">
    <w:p w:rsidR="00E772B6" w:rsidRDefault="00E772B6" w:rsidP="00BA0A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5AD" w:rsidRPr="007560FE" w:rsidRDefault="00A875AD" w:rsidP="007560FE">
    <w:pPr>
      <w:spacing w:before="120" w:line="360" w:lineRule="exact"/>
      <w:jc w:val="center"/>
      <w:rPr>
        <w:rFonts w:ascii="標楷體" w:eastAsia="標楷體" w:hAnsi="標楷體"/>
        <w:sz w:val="32"/>
        <w:szCs w:val="32"/>
      </w:rPr>
    </w:pPr>
    <w:r w:rsidRPr="007560FE">
      <w:rPr>
        <w:rFonts w:ascii="標楷體" w:eastAsia="標楷體" w:hAnsi="標楷體" w:hint="eastAsia"/>
        <w:sz w:val="32"/>
        <w:szCs w:val="32"/>
      </w:rPr>
      <w:t>國立臺灣大學教師獲</w:t>
    </w:r>
    <w:r w:rsidRPr="007F6412">
      <w:rPr>
        <w:rFonts w:ascii="標楷體" w:eastAsia="標楷體" w:hAnsi="標楷體" w:hint="eastAsia"/>
        <w:b/>
        <w:sz w:val="32"/>
        <w:szCs w:val="32"/>
        <w:u w:val="single"/>
      </w:rPr>
      <w:t>國家科學及技術委員會</w:t>
    </w:r>
  </w:p>
  <w:p w:rsidR="00A875AD" w:rsidRPr="007560FE" w:rsidRDefault="00A875AD" w:rsidP="007560FE">
    <w:pPr>
      <w:spacing w:before="120" w:line="360" w:lineRule="exact"/>
      <w:jc w:val="center"/>
      <w:rPr>
        <w:sz w:val="32"/>
        <w:szCs w:val="32"/>
      </w:rPr>
    </w:pPr>
    <w:r w:rsidRPr="007560FE">
      <w:rPr>
        <w:rFonts w:ascii="標楷體" w:eastAsia="標楷體" w:hAnsi="標楷體" w:hint="eastAsia"/>
        <w:sz w:val="32"/>
        <w:szCs w:val="32"/>
      </w:rPr>
      <w:t>補助國外短期研究帶（留）職帶（停）薪、簽約驗印、請領補助費用申請表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45C11"/>
    <w:multiLevelType w:val="hybridMultilevel"/>
    <w:tmpl w:val="04B29636"/>
    <w:lvl w:ilvl="0" w:tplc="F22C34C0">
      <w:start w:val="5"/>
      <w:numFmt w:val="bullet"/>
      <w:lvlText w:val="□"/>
      <w:lvlJc w:val="left"/>
      <w:pPr>
        <w:tabs>
          <w:tab w:val="num" w:pos="358"/>
        </w:tabs>
        <w:ind w:left="358" w:hanging="360"/>
      </w:pPr>
      <w:rPr>
        <w:rFonts w:ascii="標楷體" w:eastAsia="標楷體" w:hAnsi="標楷體" w:cs="Times New Roman" w:hint="eastAsia"/>
      </w:rPr>
    </w:lvl>
    <w:lvl w:ilvl="1" w:tplc="04090003" w:tentative="1">
      <w:start w:val="1"/>
      <w:numFmt w:val="bullet"/>
      <w:lvlText w:val=""/>
      <w:lvlJc w:val="left"/>
      <w:pPr>
        <w:tabs>
          <w:tab w:val="num" w:pos="958"/>
        </w:tabs>
        <w:ind w:left="958" w:hanging="480"/>
      </w:pPr>
      <w:rPr>
        <w:rFonts w:ascii="Wingdings" w:hAnsi="Wingdings" w:hint="default"/>
      </w:rPr>
    </w:lvl>
    <w:lvl w:ilvl="2" w:tplc="04090005" w:tentative="1">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6B"/>
    <w:rsid w:val="00030631"/>
    <w:rsid w:val="00036B77"/>
    <w:rsid w:val="000542D3"/>
    <w:rsid w:val="000B1B64"/>
    <w:rsid w:val="000B6FE1"/>
    <w:rsid w:val="0011577C"/>
    <w:rsid w:val="001711CC"/>
    <w:rsid w:val="001716CE"/>
    <w:rsid w:val="0017578D"/>
    <w:rsid w:val="001A069E"/>
    <w:rsid w:val="002500FD"/>
    <w:rsid w:val="00252034"/>
    <w:rsid w:val="002A037C"/>
    <w:rsid w:val="002F5935"/>
    <w:rsid w:val="0030353C"/>
    <w:rsid w:val="00303FC3"/>
    <w:rsid w:val="00312FBD"/>
    <w:rsid w:val="00321658"/>
    <w:rsid w:val="003250DB"/>
    <w:rsid w:val="00347657"/>
    <w:rsid w:val="00377F7C"/>
    <w:rsid w:val="003D3844"/>
    <w:rsid w:val="003E3583"/>
    <w:rsid w:val="00410A26"/>
    <w:rsid w:val="00473CC6"/>
    <w:rsid w:val="00483A16"/>
    <w:rsid w:val="004A185C"/>
    <w:rsid w:val="004B2A8F"/>
    <w:rsid w:val="00566A20"/>
    <w:rsid w:val="00574818"/>
    <w:rsid w:val="005C7D5E"/>
    <w:rsid w:val="00657598"/>
    <w:rsid w:val="00690133"/>
    <w:rsid w:val="007159F4"/>
    <w:rsid w:val="00725C41"/>
    <w:rsid w:val="007502F8"/>
    <w:rsid w:val="007560FE"/>
    <w:rsid w:val="00764CA9"/>
    <w:rsid w:val="007803AE"/>
    <w:rsid w:val="007818F8"/>
    <w:rsid w:val="007B2F34"/>
    <w:rsid w:val="007F248B"/>
    <w:rsid w:val="007F6412"/>
    <w:rsid w:val="008A527B"/>
    <w:rsid w:val="008D1C35"/>
    <w:rsid w:val="0099656B"/>
    <w:rsid w:val="009B49BC"/>
    <w:rsid w:val="009E115A"/>
    <w:rsid w:val="00A875AD"/>
    <w:rsid w:val="00A92BA1"/>
    <w:rsid w:val="00AC35E7"/>
    <w:rsid w:val="00B10403"/>
    <w:rsid w:val="00B1419A"/>
    <w:rsid w:val="00B3471D"/>
    <w:rsid w:val="00B37633"/>
    <w:rsid w:val="00B44CF8"/>
    <w:rsid w:val="00B60570"/>
    <w:rsid w:val="00BA0A72"/>
    <w:rsid w:val="00BA19B9"/>
    <w:rsid w:val="00C12FCB"/>
    <w:rsid w:val="00C33F72"/>
    <w:rsid w:val="00C56A65"/>
    <w:rsid w:val="00CA229D"/>
    <w:rsid w:val="00CD7D70"/>
    <w:rsid w:val="00D462E5"/>
    <w:rsid w:val="00D57A5A"/>
    <w:rsid w:val="00D755FE"/>
    <w:rsid w:val="00DC6744"/>
    <w:rsid w:val="00DD5B3D"/>
    <w:rsid w:val="00DF11AC"/>
    <w:rsid w:val="00DF4E2F"/>
    <w:rsid w:val="00E3495C"/>
    <w:rsid w:val="00E61883"/>
    <w:rsid w:val="00E772B6"/>
    <w:rsid w:val="00E8320B"/>
    <w:rsid w:val="00E85432"/>
    <w:rsid w:val="00E97535"/>
    <w:rsid w:val="00EC4AD0"/>
    <w:rsid w:val="00ED0B29"/>
    <w:rsid w:val="00F14522"/>
    <w:rsid w:val="00F1469F"/>
    <w:rsid w:val="00F15ACF"/>
    <w:rsid w:val="00F42F07"/>
    <w:rsid w:val="00F4498F"/>
    <w:rsid w:val="00FB2F6B"/>
    <w:rsid w:val="00FC10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5F713"/>
  <w15:chartTrackingRefBased/>
  <w15:docId w15:val="{68F8F71F-9EEB-4E26-B4C7-DF6C72C9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56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0A72"/>
    <w:pPr>
      <w:tabs>
        <w:tab w:val="center" w:pos="4153"/>
        <w:tab w:val="right" w:pos="8306"/>
      </w:tabs>
      <w:snapToGrid w:val="0"/>
    </w:pPr>
    <w:rPr>
      <w:sz w:val="20"/>
      <w:lang w:val="x-none" w:eastAsia="x-none"/>
    </w:rPr>
  </w:style>
  <w:style w:type="character" w:customStyle="1" w:styleId="a4">
    <w:name w:val="頁首 字元"/>
    <w:link w:val="a3"/>
    <w:uiPriority w:val="99"/>
    <w:rsid w:val="00BA0A72"/>
    <w:rPr>
      <w:kern w:val="2"/>
    </w:rPr>
  </w:style>
  <w:style w:type="paragraph" w:styleId="a5">
    <w:name w:val="footer"/>
    <w:basedOn w:val="a"/>
    <w:link w:val="a6"/>
    <w:rsid w:val="00BA0A72"/>
    <w:pPr>
      <w:tabs>
        <w:tab w:val="center" w:pos="4153"/>
        <w:tab w:val="right" w:pos="8306"/>
      </w:tabs>
      <w:snapToGrid w:val="0"/>
    </w:pPr>
    <w:rPr>
      <w:sz w:val="20"/>
      <w:lang w:val="x-none" w:eastAsia="x-none"/>
    </w:rPr>
  </w:style>
  <w:style w:type="character" w:customStyle="1" w:styleId="a6">
    <w:name w:val="頁尾 字元"/>
    <w:link w:val="a5"/>
    <w:rsid w:val="00BA0A72"/>
    <w:rPr>
      <w:kern w:val="2"/>
    </w:rPr>
  </w:style>
  <w:style w:type="paragraph" w:styleId="a7">
    <w:name w:val="Balloon Text"/>
    <w:basedOn w:val="a"/>
    <w:link w:val="a8"/>
    <w:rsid w:val="00FB2F6B"/>
    <w:rPr>
      <w:rFonts w:ascii="Calibri Light" w:hAnsi="Calibri Light"/>
      <w:sz w:val="18"/>
      <w:szCs w:val="18"/>
    </w:rPr>
  </w:style>
  <w:style w:type="character" w:customStyle="1" w:styleId="a8">
    <w:name w:val="註解方塊文字 字元"/>
    <w:link w:val="a7"/>
    <w:rsid w:val="00FB2F6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國立臺灣大學獲國科會補助國外短期研究人員帶職帶（停）薪、簽約驗印、請領補助費用申請表</dc:title>
  <dc:subject/>
  <dc:creator>user</dc:creator>
  <cp:keywords/>
  <dc:description/>
  <cp:lastModifiedBy>人2組</cp:lastModifiedBy>
  <cp:revision>7</cp:revision>
  <cp:lastPrinted>2020-11-23T06:55:00Z</cp:lastPrinted>
  <dcterms:created xsi:type="dcterms:W3CDTF">2023-12-04T07:12:00Z</dcterms:created>
  <dcterms:modified xsi:type="dcterms:W3CDTF">2024-11-19T01:48:00Z</dcterms:modified>
</cp:coreProperties>
</file>