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D8" w:rsidRPr="009161DE"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sidR="004858A3">
        <w:rPr>
          <w:rFonts w:ascii="新細明體" w:eastAsia="新細明體" w:hAnsi="新細明體" w:hint="eastAsia"/>
          <w:szCs w:val="32"/>
        </w:rPr>
        <w:t>4</w:t>
      </w:r>
      <w:r w:rsidRPr="001842C2">
        <w:rPr>
          <w:rFonts w:ascii="新細明體" w:eastAsia="新細明體" w:hAnsi="新細明體"/>
          <w:szCs w:val="32"/>
        </w:rPr>
        <w:t xml:space="preserve"> </w:t>
      </w:r>
      <w:r w:rsidRPr="001842C2">
        <w:rPr>
          <w:rFonts w:ascii="新細明體" w:eastAsia="新細明體" w:hAnsi="新細明體" w:hint="eastAsia"/>
          <w:szCs w:val="32"/>
        </w:rPr>
        <w:t>學年度第</w:t>
      </w:r>
      <w:r w:rsidRPr="001842C2">
        <w:rPr>
          <w:rFonts w:ascii="新細明體" w:eastAsia="新細明體" w:hAnsi="新細明體"/>
          <w:szCs w:val="32"/>
        </w:rPr>
        <w:t xml:space="preserve"> </w:t>
      </w:r>
      <w:r w:rsidR="00B41C32">
        <w:rPr>
          <w:rFonts w:ascii="新細明體" w:eastAsia="新細明體" w:hAnsi="新細明體" w:hint="eastAsia"/>
          <w:color w:val="0000FF"/>
          <w:szCs w:val="32"/>
        </w:rPr>
        <w:t>2</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9C7478" w:rsidRPr="009C7478">
        <w:rPr>
          <w:rFonts w:ascii="新細明體" w:eastAsia="新細明體" w:hAnsi="新細明體" w:hint="eastAsia"/>
          <w:sz w:val="24"/>
          <w:szCs w:val="32"/>
        </w:rPr>
        <w:t>(簡要版)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sidR="004858A3">
        <w:rPr>
          <w:rFonts w:ascii="新細明體" w:eastAsia="新細明體" w:hAnsi="新細明體" w:hint="eastAsia"/>
          <w:b w:val="0"/>
          <w:sz w:val="24"/>
        </w:rPr>
        <w:t>4</w:t>
      </w:r>
      <w:r w:rsidRPr="00FF7DBF">
        <w:rPr>
          <w:rFonts w:ascii="新細明體" w:eastAsia="新細明體" w:hAnsi="新細明體" w:hint="eastAsia"/>
          <w:b w:val="0"/>
          <w:sz w:val="24"/>
        </w:rPr>
        <w:t>年</w:t>
      </w:r>
      <w:r w:rsidR="00B41C32">
        <w:rPr>
          <w:rFonts w:ascii="新細明體" w:eastAsia="新細明體" w:hAnsi="新細明體" w:hint="eastAsia"/>
          <w:b w:val="0"/>
          <w:color w:val="0000FF"/>
          <w:sz w:val="24"/>
        </w:rPr>
        <w:t>11</w:t>
      </w:r>
      <w:r w:rsidRPr="00FF7DBF">
        <w:rPr>
          <w:rFonts w:ascii="新細明體" w:eastAsia="新細明體" w:hAnsi="新細明體" w:hint="eastAsia"/>
          <w:b w:val="0"/>
          <w:sz w:val="24"/>
        </w:rPr>
        <w:t>月</w:t>
      </w:r>
      <w:r w:rsidR="00B41C32">
        <w:rPr>
          <w:rFonts w:ascii="新細明體" w:eastAsia="新細明體" w:hAnsi="新細明體" w:hint="eastAsia"/>
          <w:b w:val="0"/>
          <w:color w:val="0000FF"/>
          <w:sz w:val="24"/>
        </w:rPr>
        <w:t>6</w:t>
      </w:r>
      <w:r w:rsidRPr="00FF7DBF">
        <w:rPr>
          <w:rFonts w:ascii="新細明體" w:eastAsia="新細明體" w:hAnsi="新細明體" w:hint="eastAsia"/>
          <w:b w:val="0"/>
          <w:sz w:val="24"/>
        </w:rPr>
        <w:t>日</w:t>
      </w:r>
      <w:r w:rsidRPr="00FF7DBF">
        <w:rPr>
          <w:rFonts w:ascii="新細明體" w:eastAsia="新細明體" w:hAnsi="新細明體"/>
          <w:b w:val="0"/>
          <w:sz w:val="24"/>
        </w:rPr>
        <w:t>(</w:t>
      </w:r>
      <w:r w:rsidRPr="00FF7DBF">
        <w:rPr>
          <w:rFonts w:ascii="新細明體" w:eastAsia="新細明體" w:hAnsi="新細明體" w:hint="eastAsia"/>
          <w:b w:val="0"/>
          <w:sz w:val="24"/>
        </w:rPr>
        <w:t>星期</w:t>
      </w:r>
      <w:r w:rsidR="00B41C32">
        <w:rPr>
          <w:rFonts w:ascii="新細明體" w:eastAsia="新細明體" w:hAnsi="新細明體" w:hint="eastAsia"/>
          <w:b w:val="0"/>
          <w:color w:val="0000FF"/>
          <w:sz w:val="24"/>
        </w:rPr>
        <w:t>五</w:t>
      </w:r>
      <w:r w:rsidRPr="00FF7DBF">
        <w:rPr>
          <w:rFonts w:ascii="新細明體" w:eastAsia="新細明體" w:hAnsi="新細明體"/>
          <w:b w:val="0"/>
          <w:sz w:val="24"/>
        </w:rPr>
        <w:t>)</w:t>
      </w:r>
      <w:r w:rsidR="00B41C32">
        <w:rPr>
          <w:rFonts w:ascii="新細明體" w:eastAsia="新細明體" w:hAnsi="新細明體" w:hint="eastAsia"/>
          <w:b w:val="0"/>
          <w:sz w:val="24"/>
        </w:rPr>
        <w:t>下</w:t>
      </w:r>
      <w:r w:rsidRPr="00FF7DBF">
        <w:rPr>
          <w:rFonts w:ascii="新細明體" w:eastAsia="新細明體" w:hAnsi="新細明體" w:hint="eastAsia"/>
          <w:b w:val="0"/>
          <w:sz w:val="24"/>
        </w:rPr>
        <w:t>午</w:t>
      </w:r>
      <w:r w:rsidR="00B41C32">
        <w:rPr>
          <w:rFonts w:ascii="新細明體" w:eastAsia="新細明體" w:hAnsi="新細明體" w:hint="eastAsia"/>
          <w:b w:val="0"/>
          <w:sz w:val="24"/>
        </w:rPr>
        <w:t>2</w:t>
      </w:r>
      <w:r w:rsidRPr="00FF7DBF">
        <w:rPr>
          <w:rFonts w:ascii="新細明體" w:eastAsia="新細明體" w:hAnsi="新細明體" w:hint="eastAsia"/>
          <w:b w:val="0"/>
          <w:sz w:val="24"/>
        </w:rPr>
        <w:t>時開始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校總區第</w:t>
      </w:r>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人，應出席</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F6681F">
        <w:rPr>
          <w:rFonts w:ascii="新細明體" w:eastAsia="新細明體" w:hAnsi="新細明體" w:hint="eastAsia"/>
          <w:b w:val="0"/>
          <w:color w:val="0000FF"/>
          <w:sz w:val="24"/>
        </w:rPr>
        <w:t>2</w:t>
      </w:r>
      <w:r w:rsidR="00715653">
        <w:rPr>
          <w:rFonts w:ascii="新細明體" w:eastAsia="新細明體" w:hAnsi="新細明體" w:hint="eastAsia"/>
          <w:b w:val="0"/>
          <w:color w:val="0000FF"/>
          <w:sz w:val="24"/>
        </w:rPr>
        <w:t>7</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715653">
        <w:rPr>
          <w:rFonts w:ascii="新細明體" w:eastAsia="新細明體" w:hAnsi="新細明體" w:hint="eastAsia"/>
          <w:b w:val="0"/>
          <w:color w:val="0000FF"/>
          <w:sz w:val="24"/>
        </w:rPr>
        <w:t>8</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sz w:val="26"/>
          <w:szCs w:val="26"/>
        </w:rPr>
      </w:pPr>
      <w:r w:rsidRPr="001952F2">
        <w:rPr>
          <w:rFonts w:ascii="細明體" w:eastAsia="細明體" w:hAnsi="細明體" w:hint="eastAsia"/>
          <w:sz w:val="26"/>
          <w:szCs w:val="26"/>
        </w:rPr>
        <w:t>出</w:t>
      </w:r>
      <w:r w:rsidRPr="001952F2">
        <w:rPr>
          <w:rFonts w:ascii="細明體" w:eastAsia="細明體" w:hAnsi="細明體"/>
          <w:sz w:val="26"/>
          <w:szCs w:val="26"/>
        </w:rPr>
        <w:t xml:space="preserve"> </w:t>
      </w:r>
      <w:r w:rsidRPr="001952F2">
        <w:rPr>
          <w:rFonts w:ascii="細明體" w:eastAsia="細明體" w:hAnsi="細明體" w:hint="eastAsia"/>
          <w:sz w:val="26"/>
          <w:szCs w:val="26"/>
        </w:rPr>
        <w:t>席：</w:t>
      </w:r>
      <w:r w:rsidR="00B30885">
        <w:rPr>
          <w:rFonts w:ascii="細明體" w:eastAsia="細明體" w:hint="eastAsia"/>
          <w:b w:val="0"/>
          <w:sz w:val="24"/>
        </w:rPr>
        <w:t>(略)</w:t>
      </w:r>
    </w:p>
    <w:p w:rsidR="003113D8" w:rsidRPr="00D7289D" w:rsidRDefault="003113D8" w:rsidP="00EB1FD5">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911" w:hangingChars="350" w:hanging="911"/>
        <w:textDirection w:val="lrTbV"/>
        <w:rPr>
          <w:rFonts w:ascii="細明體" w:eastAsia="細明體" w:hAnsi="細明體"/>
          <w:b w:val="0"/>
          <w:sz w:val="26"/>
          <w:szCs w:val="26"/>
        </w:rPr>
      </w:pPr>
      <w:r w:rsidRPr="00D7289D">
        <w:rPr>
          <w:rFonts w:ascii="細明體" w:eastAsia="細明體" w:hAnsi="細明體" w:hint="eastAsia"/>
          <w:sz w:val="26"/>
          <w:szCs w:val="26"/>
        </w:rPr>
        <w:t>請</w:t>
      </w:r>
      <w:r w:rsidRPr="00D7289D">
        <w:rPr>
          <w:rFonts w:ascii="細明體" w:eastAsia="細明體" w:hAnsi="細明體"/>
          <w:sz w:val="26"/>
          <w:szCs w:val="26"/>
        </w:rPr>
        <w:t xml:space="preserve"> </w:t>
      </w:r>
      <w:r w:rsidRPr="00D7289D">
        <w:rPr>
          <w:rFonts w:ascii="細明體" w:eastAsia="細明體" w:hAnsi="細明體" w:hint="eastAsia"/>
          <w:sz w:val="26"/>
          <w:szCs w:val="26"/>
        </w:rPr>
        <w:t>假：</w:t>
      </w:r>
      <w:r w:rsidR="00B30885">
        <w:rPr>
          <w:rFonts w:ascii="細明體" w:eastAsia="細明體" w:hint="eastAsia"/>
          <w:b w:val="0"/>
          <w:sz w:val="24"/>
        </w:rPr>
        <w:t>(略)</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20" w:lineRule="exact"/>
        <w:textDirection w:val="lrTbV"/>
        <w:rPr>
          <w:rFonts w:ascii="細明體" w:eastAsia="細明體"/>
          <w:b w:val="0"/>
          <w:sz w:val="24"/>
        </w:rPr>
      </w:pPr>
      <w:r w:rsidRPr="00D7289D">
        <w:rPr>
          <w:rFonts w:ascii="細明體" w:eastAsia="細明體" w:hint="eastAsia"/>
          <w:sz w:val="26"/>
          <w:szCs w:val="26"/>
        </w:rPr>
        <w:t>列</w:t>
      </w:r>
      <w:r w:rsidRPr="00D7289D">
        <w:rPr>
          <w:rFonts w:ascii="細明體" w:eastAsia="細明體"/>
          <w:sz w:val="26"/>
          <w:szCs w:val="26"/>
        </w:rPr>
        <w:t xml:space="preserve"> </w:t>
      </w:r>
      <w:r w:rsidRPr="00D7289D">
        <w:rPr>
          <w:rFonts w:ascii="細明體" w:eastAsia="細明體" w:hint="eastAsia"/>
          <w:sz w:val="26"/>
          <w:szCs w:val="26"/>
        </w:rPr>
        <w:t>席：</w:t>
      </w:r>
      <w:r w:rsidR="00B30885">
        <w:rPr>
          <w:rFonts w:ascii="細明體" w:eastAsia="細明體" w:hint="eastAsia"/>
          <w:b w:val="0"/>
          <w:sz w:val="24"/>
        </w:rPr>
        <w:t>(略)</w:t>
      </w:r>
      <w:r w:rsidRPr="00D7289D">
        <w:rPr>
          <w:rFonts w:ascii="細明體" w:eastAsia="細明體"/>
          <w:b w:val="0"/>
          <w:sz w:val="24"/>
        </w:rPr>
        <w:t xml:space="preserve"> </w:t>
      </w:r>
    </w:p>
    <w:p w:rsidR="003113D8"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sidR="000A353B" w:rsidRPr="000A353B">
        <w:rPr>
          <w:rFonts w:ascii="細明體" w:eastAsia="細明體" w:hint="eastAsia"/>
          <w:b w:val="0"/>
          <w:sz w:val="24"/>
        </w:rPr>
        <w:t>莊榮輝教務長</w:t>
      </w:r>
      <w:r w:rsidRPr="000A353B">
        <w:rPr>
          <w:rFonts w:ascii="細明體" w:eastAsia="細明體"/>
          <w:b w:val="0"/>
          <w:sz w:val="24"/>
        </w:rPr>
        <w:t xml:space="preserve">  </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記錄：賴耀明</w:t>
      </w:r>
      <w:r w:rsidRPr="00D7289D">
        <w:rPr>
          <w:rFonts w:ascii="新細明體" w:eastAsia="新細明體" w:hAnsi="新細明體"/>
          <w:b w:val="0"/>
          <w:sz w:val="24"/>
        </w:rPr>
        <w:t xml:space="preserve">  </w:t>
      </w:r>
    </w:p>
    <w:p w:rsidR="00A73598" w:rsidRPr="00425A3B" w:rsidRDefault="00A73598" w:rsidP="00A7359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Pr>
          <w:rFonts w:ascii="新細明體" w:eastAsia="新細明體" w:hAnsi="新細明體" w:hint="eastAsia"/>
          <w:sz w:val="26"/>
          <w:szCs w:val="26"/>
        </w:rPr>
        <w:t>壹、報告</w:t>
      </w:r>
      <w:r w:rsidRPr="00425A3B">
        <w:rPr>
          <w:rFonts w:ascii="新細明體" w:eastAsia="新細明體" w:hAnsi="新細明體" w:hint="eastAsia"/>
          <w:sz w:val="26"/>
          <w:szCs w:val="26"/>
        </w:rPr>
        <w:t>事項︰</w:t>
      </w:r>
    </w:p>
    <w:p w:rsidR="00C55D1F" w:rsidRDefault="00C55D1F" w:rsidP="00C55D1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sidRPr="00217103">
        <w:rPr>
          <w:rFonts w:ascii="新細明體" w:eastAsia="新細明體" w:hAnsi="新細明體" w:hint="eastAsia"/>
          <w:b w:val="0"/>
          <w:bCs w:val="0"/>
          <w:noProof/>
          <w:sz w:val="24"/>
        </w:rPr>
        <w:t>一、</w:t>
      </w:r>
      <w:r w:rsidRPr="00217103">
        <w:rPr>
          <w:rFonts w:ascii="新細明體" w:eastAsia="新細明體" w:hAnsi="新細明體" w:hint="eastAsia"/>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B30885" w:rsidRPr="0059073C" w:rsidTr="004F7738">
        <w:tc>
          <w:tcPr>
            <w:tcW w:w="540" w:type="dxa"/>
            <w:shd w:val="clear" w:color="auto" w:fill="auto"/>
            <w:vAlign w:val="center"/>
          </w:tcPr>
          <w:p w:rsidR="00B30885" w:rsidRPr="0059073C" w:rsidRDefault="00B30885" w:rsidP="004F7738">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B30885" w:rsidRPr="0059073C" w:rsidRDefault="00B30885" w:rsidP="004F7738">
            <w:pPr>
              <w:ind w:leftChars="-15" w:left="-48" w:rightChars="-15" w:right="-48"/>
              <w:jc w:val="center"/>
              <w:rPr>
                <w:rFonts w:hint="eastAsia"/>
                <w:b w:val="0"/>
                <w:sz w:val="20"/>
                <w:szCs w:val="20"/>
              </w:rPr>
            </w:pPr>
            <w:r w:rsidRPr="0059073C">
              <w:rPr>
                <w:rFonts w:hint="eastAsia"/>
                <w:b w:val="0"/>
                <w:sz w:val="20"/>
                <w:szCs w:val="20"/>
              </w:rPr>
              <w:t>聘別</w:t>
            </w:r>
          </w:p>
        </w:tc>
        <w:tc>
          <w:tcPr>
            <w:tcW w:w="2376" w:type="dxa"/>
            <w:tcBorders>
              <w:left w:val="nil"/>
            </w:tcBorders>
            <w:shd w:val="clear" w:color="auto" w:fill="auto"/>
          </w:tcPr>
          <w:p w:rsidR="00B30885" w:rsidRPr="0059073C" w:rsidRDefault="00B30885" w:rsidP="004F7738">
            <w:pPr>
              <w:rPr>
                <w:rFonts w:hint="eastAsia"/>
                <w:b w:val="0"/>
                <w:sz w:val="20"/>
                <w:szCs w:val="20"/>
              </w:rPr>
            </w:pPr>
            <w:r w:rsidRPr="0059073C">
              <w:rPr>
                <w:rFonts w:hint="eastAsia"/>
                <w:b w:val="0"/>
                <w:sz w:val="20"/>
                <w:szCs w:val="20"/>
              </w:rPr>
              <w:t>學院系科所別</w:t>
            </w:r>
          </w:p>
        </w:tc>
        <w:tc>
          <w:tcPr>
            <w:tcW w:w="1080" w:type="dxa"/>
            <w:shd w:val="clear" w:color="auto" w:fill="auto"/>
          </w:tcPr>
          <w:p w:rsidR="00B30885" w:rsidRPr="0059073C" w:rsidRDefault="00B30885" w:rsidP="004F7738">
            <w:pPr>
              <w:rPr>
                <w:rFonts w:hint="eastAsia"/>
                <w:b w:val="0"/>
                <w:sz w:val="24"/>
              </w:rPr>
            </w:pPr>
            <w:r w:rsidRPr="0059073C">
              <w:rPr>
                <w:rFonts w:hint="eastAsia"/>
                <w:b w:val="0"/>
                <w:sz w:val="24"/>
              </w:rPr>
              <w:t>姓   名</w:t>
            </w:r>
          </w:p>
        </w:tc>
        <w:tc>
          <w:tcPr>
            <w:tcW w:w="1260" w:type="dxa"/>
            <w:shd w:val="clear" w:color="auto" w:fill="auto"/>
          </w:tcPr>
          <w:p w:rsidR="00B30885" w:rsidRPr="0059073C" w:rsidRDefault="00B30885" w:rsidP="004F7738">
            <w:pPr>
              <w:rPr>
                <w:rFonts w:hint="eastAsia"/>
                <w:b w:val="0"/>
                <w:sz w:val="20"/>
                <w:szCs w:val="20"/>
              </w:rPr>
            </w:pPr>
            <w:r w:rsidRPr="0059073C">
              <w:rPr>
                <w:rFonts w:hint="eastAsia"/>
                <w:b w:val="0"/>
                <w:sz w:val="20"/>
                <w:szCs w:val="20"/>
              </w:rPr>
              <w:t>聘任職別</w:t>
            </w:r>
          </w:p>
        </w:tc>
        <w:tc>
          <w:tcPr>
            <w:tcW w:w="2160" w:type="dxa"/>
            <w:shd w:val="clear" w:color="auto" w:fill="auto"/>
          </w:tcPr>
          <w:p w:rsidR="00B30885" w:rsidRPr="0059073C" w:rsidRDefault="00B30885" w:rsidP="004F7738">
            <w:pPr>
              <w:rPr>
                <w:rFonts w:hint="eastAsia"/>
                <w:b w:val="0"/>
                <w:sz w:val="20"/>
                <w:szCs w:val="20"/>
              </w:rPr>
            </w:pPr>
            <w:r w:rsidRPr="0059073C">
              <w:rPr>
                <w:rFonts w:hint="eastAsia"/>
                <w:b w:val="0"/>
                <w:sz w:val="20"/>
                <w:szCs w:val="20"/>
              </w:rPr>
              <w:t>聘期起迄</w:t>
            </w:r>
          </w:p>
        </w:tc>
        <w:tc>
          <w:tcPr>
            <w:tcW w:w="2080" w:type="dxa"/>
            <w:shd w:val="clear" w:color="auto" w:fill="auto"/>
          </w:tcPr>
          <w:p w:rsidR="00B30885" w:rsidRPr="0059073C" w:rsidRDefault="00B30885" w:rsidP="004F7738">
            <w:pPr>
              <w:rPr>
                <w:rFonts w:hint="eastAsia"/>
                <w:b w:val="0"/>
                <w:sz w:val="20"/>
                <w:szCs w:val="20"/>
              </w:rPr>
            </w:pPr>
            <w:r w:rsidRPr="0059073C">
              <w:rPr>
                <w:rFonts w:hint="eastAsia"/>
                <w:b w:val="0"/>
                <w:sz w:val="20"/>
                <w:szCs w:val="20"/>
              </w:rPr>
              <w:t>備  註</w:t>
            </w:r>
          </w:p>
        </w:tc>
      </w:tr>
      <w:tr w:rsidR="00B30885" w:rsidRPr="0059073C" w:rsidTr="004F7738">
        <w:tc>
          <w:tcPr>
            <w:tcW w:w="540" w:type="dxa"/>
            <w:shd w:val="clear" w:color="auto" w:fill="auto"/>
            <w:vAlign w:val="center"/>
          </w:tcPr>
          <w:p w:rsidR="00B30885" w:rsidRPr="0059073C" w:rsidRDefault="00B30885" w:rsidP="00B30885">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新聘</w:t>
            </w:r>
          </w:p>
        </w:tc>
        <w:tc>
          <w:tcPr>
            <w:tcW w:w="2376" w:type="dxa"/>
            <w:tcBorders>
              <w:left w:val="nil"/>
            </w:tcBorders>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理學院海洋研究所</w:t>
            </w:r>
          </w:p>
        </w:tc>
        <w:tc>
          <w:tcPr>
            <w:tcW w:w="1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陳慶生</w:t>
            </w:r>
          </w:p>
        </w:tc>
        <w:tc>
          <w:tcPr>
            <w:tcW w:w="126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兼任教授</w:t>
            </w:r>
          </w:p>
        </w:tc>
        <w:tc>
          <w:tcPr>
            <w:tcW w:w="2160" w:type="dxa"/>
            <w:shd w:val="clear" w:color="auto" w:fill="auto"/>
            <w:vAlign w:val="center"/>
          </w:tcPr>
          <w:p w:rsidR="00B30885" w:rsidRPr="0059073C" w:rsidRDefault="00B30885" w:rsidP="00B30885">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0"/>
                <w:szCs w:val="20"/>
              </w:rPr>
            </w:pPr>
          </w:p>
        </w:tc>
      </w:tr>
      <w:tr w:rsidR="00B30885" w:rsidRPr="0059073C" w:rsidTr="004F7738">
        <w:tc>
          <w:tcPr>
            <w:tcW w:w="540" w:type="dxa"/>
            <w:shd w:val="clear" w:color="auto" w:fill="auto"/>
            <w:vAlign w:val="center"/>
          </w:tcPr>
          <w:p w:rsidR="00B30885" w:rsidRPr="0059073C" w:rsidRDefault="00B30885" w:rsidP="00B30885">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新聘</w:t>
            </w:r>
          </w:p>
        </w:tc>
        <w:tc>
          <w:tcPr>
            <w:tcW w:w="2376" w:type="dxa"/>
            <w:tcBorders>
              <w:left w:val="nil"/>
            </w:tcBorders>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醫學院醫學系內科</w:t>
            </w:r>
          </w:p>
        </w:tc>
        <w:tc>
          <w:tcPr>
            <w:tcW w:w="1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黃冠棠</w:t>
            </w:r>
          </w:p>
        </w:tc>
        <w:tc>
          <w:tcPr>
            <w:tcW w:w="126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兼任教授</w:t>
            </w:r>
          </w:p>
        </w:tc>
        <w:tc>
          <w:tcPr>
            <w:tcW w:w="2160" w:type="dxa"/>
            <w:shd w:val="clear" w:color="auto" w:fill="auto"/>
            <w:vAlign w:val="center"/>
          </w:tcPr>
          <w:p w:rsidR="00B30885" w:rsidRPr="0059073C" w:rsidRDefault="00B30885" w:rsidP="00B30885">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p>
        </w:tc>
      </w:tr>
      <w:tr w:rsidR="00B30885" w:rsidRPr="0059073C" w:rsidTr="004F7738">
        <w:tc>
          <w:tcPr>
            <w:tcW w:w="540" w:type="dxa"/>
            <w:shd w:val="clear" w:color="auto" w:fill="auto"/>
            <w:vAlign w:val="center"/>
          </w:tcPr>
          <w:p w:rsidR="00B30885" w:rsidRPr="0059073C" w:rsidRDefault="00B30885" w:rsidP="00B30885">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新聘</w:t>
            </w:r>
          </w:p>
        </w:tc>
        <w:tc>
          <w:tcPr>
            <w:tcW w:w="2376" w:type="dxa"/>
            <w:tcBorders>
              <w:left w:val="nil"/>
            </w:tcBorders>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管理學院財務金融學系</w:t>
            </w:r>
          </w:p>
        </w:tc>
        <w:tc>
          <w:tcPr>
            <w:tcW w:w="1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戚務君</w:t>
            </w:r>
          </w:p>
        </w:tc>
        <w:tc>
          <w:tcPr>
            <w:tcW w:w="126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兼任教授</w:t>
            </w:r>
          </w:p>
        </w:tc>
        <w:tc>
          <w:tcPr>
            <w:tcW w:w="2160" w:type="dxa"/>
            <w:shd w:val="clear" w:color="auto" w:fill="auto"/>
            <w:vAlign w:val="center"/>
          </w:tcPr>
          <w:p w:rsidR="00B30885" w:rsidRPr="0059073C" w:rsidRDefault="00B30885" w:rsidP="00B30885">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1050201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p>
        </w:tc>
      </w:tr>
      <w:tr w:rsidR="00B30885" w:rsidRPr="0059073C" w:rsidTr="004F7738">
        <w:tc>
          <w:tcPr>
            <w:tcW w:w="540" w:type="dxa"/>
            <w:shd w:val="clear" w:color="auto" w:fill="auto"/>
            <w:vAlign w:val="center"/>
          </w:tcPr>
          <w:p w:rsidR="00B30885" w:rsidRPr="0059073C" w:rsidRDefault="00B30885" w:rsidP="00B30885">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新聘</w:t>
            </w:r>
          </w:p>
        </w:tc>
        <w:tc>
          <w:tcPr>
            <w:tcW w:w="2376" w:type="dxa"/>
            <w:tcBorders>
              <w:left w:val="nil"/>
            </w:tcBorders>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管理學院工商管理學系</w:t>
            </w:r>
          </w:p>
        </w:tc>
        <w:tc>
          <w:tcPr>
            <w:tcW w:w="1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江炯聰</w:t>
            </w:r>
          </w:p>
        </w:tc>
        <w:tc>
          <w:tcPr>
            <w:tcW w:w="126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兼任教授</w:t>
            </w:r>
          </w:p>
        </w:tc>
        <w:tc>
          <w:tcPr>
            <w:tcW w:w="2160" w:type="dxa"/>
            <w:shd w:val="clear" w:color="auto" w:fill="auto"/>
            <w:vAlign w:val="center"/>
          </w:tcPr>
          <w:p w:rsidR="00B30885" w:rsidRPr="0059073C" w:rsidRDefault="00B30885" w:rsidP="00B30885">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p>
        </w:tc>
      </w:tr>
      <w:tr w:rsidR="00B30885" w:rsidRPr="0059073C" w:rsidTr="004F7738">
        <w:tc>
          <w:tcPr>
            <w:tcW w:w="540" w:type="dxa"/>
            <w:shd w:val="clear" w:color="auto" w:fill="auto"/>
            <w:vAlign w:val="center"/>
          </w:tcPr>
          <w:p w:rsidR="00B30885" w:rsidRPr="0059073C" w:rsidRDefault="00B30885" w:rsidP="00B30885">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新聘</w:t>
            </w:r>
          </w:p>
        </w:tc>
        <w:tc>
          <w:tcPr>
            <w:tcW w:w="2376" w:type="dxa"/>
            <w:tcBorders>
              <w:left w:val="nil"/>
            </w:tcBorders>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管理學院會計學系</w:t>
            </w:r>
          </w:p>
        </w:tc>
        <w:tc>
          <w:tcPr>
            <w:tcW w:w="1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陳專塗</w:t>
            </w:r>
          </w:p>
        </w:tc>
        <w:tc>
          <w:tcPr>
            <w:tcW w:w="126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兼任講師</w:t>
            </w:r>
          </w:p>
        </w:tc>
        <w:tc>
          <w:tcPr>
            <w:tcW w:w="2160" w:type="dxa"/>
            <w:shd w:val="clear" w:color="auto" w:fill="auto"/>
            <w:vAlign w:val="center"/>
          </w:tcPr>
          <w:p w:rsidR="00B30885" w:rsidRPr="0059073C" w:rsidRDefault="00B30885" w:rsidP="00B30885">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1050201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p>
        </w:tc>
      </w:tr>
      <w:tr w:rsidR="00B30885" w:rsidRPr="0059073C" w:rsidTr="004F7738">
        <w:tc>
          <w:tcPr>
            <w:tcW w:w="540" w:type="dxa"/>
            <w:shd w:val="clear" w:color="auto" w:fill="auto"/>
            <w:vAlign w:val="center"/>
          </w:tcPr>
          <w:p w:rsidR="00B30885" w:rsidRPr="0059073C" w:rsidRDefault="00B30885" w:rsidP="00B30885">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新聘</w:t>
            </w:r>
          </w:p>
        </w:tc>
        <w:tc>
          <w:tcPr>
            <w:tcW w:w="2376" w:type="dxa"/>
            <w:tcBorders>
              <w:left w:val="nil"/>
            </w:tcBorders>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法律學院法律學系</w:t>
            </w:r>
          </w:p>
        </w:tc>
        <w:tc>
          <w:tcPr>
            <w:tcW w:w="1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蔡明誠</w:t>
            </w:r>
          </w:p>
        </w:tc>
        <w:tc>
          <w:tcPr>
            <w:tcW w:w="126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兼任教授</w:t>
            </w:r>
          </w:p>
        </w:tc>
        <w:tc>
          <w:tcPr>
            <w:tcW w:w="2160" w:type="dxa"/>
            <w:shd w:val="clear" w:color="auto" w:fill="auto"/>
            <w:vAlign w:val="center"/>
          </w:tcPr>
          <w:p w:rsidR="00B30885" w:rsidRPr="0059073C" w:rsidRDefault="00B30885" w:rsidP="00B30885">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1041001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B30885" w:rsidRPr="0059073C" w:rsidRDefault="00B30885" w:rsidP="00B30885">
            <w:pPr>
              <w:spacing w:beforeLines="25" w:before="90" w:afterLines="25" w:after="90" w:line="200" w:lineRule="exact"/>
              <w:ind w:leftChars="-15" w:left="-48"/>
              <w:jc w:val="both"/>
              <w:rPr>
                <w:rFonts w:hint="eastAsia"/>
                <w:b w:val="0"/>
                <w:sz w:val="24"/>
              </w:rPr>
            </w:pPr>
          </w:p>
        </w:tc>
      </w:tr>
    </w:tbl>
    <w:p w:rsidR="00C55D1F"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hint="eastAsia"/>
          <w:b w:val="0"/>
          <w:sz w:val="24"/>
        </w:rPr>
        <w:t>、</w:t>
      </w:r>
      <w:r>
        <w:rPr>
          <w:rFonts w:ascii="新細明體" w:eastAsia="新細明體" w:hAnsi="新細明體" w:hint="eastAsia"/>
          <w:b w:val="0"/>
          <w:sz w:val="24"/>
        </w:rPr>
        <w:t>本校聘下列先生為特聘講座</w:t>
      </w:r>
      <w:r w:rsidRPr="00217103">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B30885" w:rsidRPr="0059073C" w:rsidTr="004F7738">
        <w:tc>
          <w:tcPr>
            <w:tcW w:w="540" w:type="dxa"/>
            <w:shd w:val="clear" w:color="auto" w:fill="auto"/>
            <w:vAlign w:val="center"/>
          </w:tcPr>
          <w:p w:rsidR="00B30885" w:rsidRPr="0059073C" w:rsidRDefault="00B30885" w:rsidP="004F7738">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B30885" w:rsidRPr="0059073C" w:rsidRDefault="00B30885" w:rsidP="004F7738">
            <w:pPr>
              <w:ind w:leftChars="-15" w:left="-48" w:rightChars="-15" w:right="-48"/>
              <w:jc w:val="center"/>
              <w:rPr>
                <w:rFonts w:hint="eastAsia"/>
                <w:b w:val="0"/>
                <w:sz w:val="20"/>
                <w:szCs w:val="20"/>
              </w:rPr>
            </w:pPr>
            <w:r w:rsidRPr="0059073C">
              <w:rPr>
                <w:rFonts w:hint="eastAsia"/>
                <w:b w:val="0"/>
                <w:sz w:val="20"/>
                <w:szCs w:val="20"/>
              </w:rPr>
              <w:t>聘別</w:t>
            </w:r>
          </w:p>
        </w:tc>
        <w:tc>
          <w:tcPr>
            <w:tcW w:w="2376" w:type="dxa"/>
            <w:tcBorders>
              <w:left w:val="nil"/>
            </w:tcBorders>
            <w:shd w:val="clear" w:color="auto" w:fill="auto"/>
          </w:tcPr>
          <w:p w:rsidR="00B30885" w:rsidRPr="0059073C" w:rsidRDefault="00B30885" w:rsidP="004F7738">
            <w:pPr>
              <w:rPr>
                <w:rFonts w:hint="eastAsia"/>
                <w:b w:val="0"/>
                <w:sz w:val="20"/>
                <w:szCs w:val="20"/>
              </w:rPr>
            </w:pPr>
            <w:r w:rsidRPr="0059073C">
              <w:rPr>
                <w:rFonts w:hint="eastAsia"/>
                <w:b w:val="0"/>
                <w:sz w:val="20"/>
                <w:szCs w:val="20"/>
              </w:rPr>
              <w:t>學院系科所別</w:t>
            </w:r>
          </w:p>
        </w:tc>
        <w:tc>
          <w:tcPr>
            <w:tcW w:w="1080" w:type="dxa"/>
            <w:shd w:val="clear" w:color="auto" w:fill="auto"/>
          </w:tcPr>
          <w:p w:rsidR="00B30885" w:rsidRPr="0059073C" w:rsidRDefault="00B30885" w:rsidP="004F7738">
            <w:pPr>
              <w:rPr>
                <w:rFonts w:hint="eastAsia"/>
                <w:b w:val="0"/>
                <w:sz w:val="24"/>
              </w:rPr>
            </w:pPr>
            <w:r w:rsidRPr="0059073C">
              <w:rPr>
                <w:rFonts w:hint="eastAsia"/>
                <w:b w:val="0"/>
                <w:sz w:val="24"/>
              </w:rPr>
              <w:t>姓   名</w:t>
            </w:r>
          </w:p>
        </w:tc>
        <w:tc>
          <w:tcPr>
            <w:tcW w:w="1260" w:type="dxa"/>
            <w:shd w:val="clear" w:color="auto" w:fill="auto"/>
          </w:tcPr>
          <w:p w:rsidR="00B30885" w:rsidRPr="0059073C" w:rsidRDefault="00B30885" w:rsidP="004F7738">
            <w:pPr>
              <w:rPr>
                <w:rFonts w:hint="eastAsia"/>
                <w:b w:val="0"/>
                <w:sz w:val="20"/>
                <w:szCs w:val="20"/>
              </w:rPr>
            </w:pPr>
            <w:r w:rsidRPr="0059073C">
              <w:rPr>
                <w:rFonts w:hint="eastAsia"/>
                <w:b w:val="0"/>
                <w:sz w:val="20"/>
                <w:szCs w:val="20"/>
              </w:rPr>
              <w:t>聘任職別</w:t>
            </w:r>
          </w:p>
        </w:tc>
        <w:tc>
          <w:tcPr>
            <w:tcW w:w="2160" w:type="dxa"/>
            <w:shd w:val="clear" w:color="auto" w:fill="auto"/>
          </w:tcPr>
          <w:p w:rsidR="00B30885" w:rsidRPr="0059073C" w:rsidRDefault="00B30885" w:rsidP="004F7738">
            <w:pPr>
              <w:rPr>
                <w:rFonts w:hint="eastAsia"/>
                <w:b w:val="0"/>
                <w:sz w:val="20"/>
                <w:szCs w:val="20"/>
              </w:rPr>
            </w:pPr>
            <w:r w:rsidRPr="0059073C">
              <w:rPr>
                <w:rFonts w:hint="eastAsia"/>
                <w:b w:val="0"/>
                <w:sz w:val="20"/>
                <w:szCs w:val="20"/>
              </w:rPr>
              <w:t>聘期起迄</w:t>
            </w:r>
          </w:p>
        </w:tc>
        <w:tc>
          <w:tcPr>
            <w:tcW w:w="2080" w:type="dxa"/>
            <w:shd w:val="clear" w:color="auto" w:fill="auto"/>
          </w:tcPr>
          <w:p w:rsidR="00B30885" w:rsidRPr="0059073C" w:rsidRDefault="00B30885" w:rsidP="004F7738">
            <w:pPr>
              <w:rPr>
                <w:rFonts w:hint="eastAsia"/>
                <w:b w:val="0"/>
                <w:sz w:val="20"/>
                <w:szCs w:val="20"/>
              </w:rPr>
            </w:pPr>
            <w:r w:rsidRPr="0059073C">
              <w:rPr>
                <w:rFonts w:hint="eastAsia"/>
                <w:b w:val="0"/>
                <w:sz w:val="20"/>
                <w:szCs w:val="20"/>
              </w:rPr>
              <w:t>備  註</w:t>
            </w:r>
          </w:p>
        </w:tc>
      </w:tr>
      <w:tr w:rsidR="00B30885" w:rsidRPr="0059073C" w:rsidTr="004F7738">
        <w:tc>
          <w:tcPr>
            <w:tcW w:w="540" w:type="dxa"/>
            <w:shd w:val="clear" w:color="auto" w:fill="auto"/>
            <w:vAlign w:val="center"/>
          </w:tcPr>
          <w:p w:rsidR="00B30885" w:rsidRPr="0059073C" w:rsidRDefault="00B30885" w:rsidP="00B30885">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新聘</w:t>
            </w:r>
          </w:p>
        </w:tc>
        <w:tc>
          <w:tcPr>
            <w:tcW w:w="2376" w:type="dxa"/>
            <w:tcBorders>
              <w:left w:val="nil"/>
            </w:tcBorders>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電機資訊學院電子工程學研究所</w:t>
            </w:r>
          </w:p>
        </w:tc>
        <w:tc>
          <w:tcPr>
            <w:tcW w:w="108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李德財</w:t>
            </w:r>
          </w:p>
        </w:tc>
        <w:tc>
          <w:tcPr>
            <w:tcW w:w="126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特聘研究講座</w:t>
            </w:r>
          </w:p>
        </w:tc>
        <w:tc>
          <w:tcPr>
            <w:tcW w:w="2160" w:type="dxa"/>
            <w:shd w:val="clear" w:color="auto" w:fill="auto"/>
            <w:vAlign w:val="center"/>
          </w:tcPr>
          <w:p w:rsidR="00B30885" w:rsidRPr="0059073C" w:rsidRDefault="00B30885" w:rsidP="004F7738">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1070731</w:t>
            </w:r>
          </w:p>
        </w:tc>
        <w:tc>
          <w:tcPr>
            <w:tcW w:w="208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p>
        </w:tc>
      </w:tr>
      <w:tr w:rsidR="00B30885" w:rsidRPr="0059073C" w:rsidTr="004F7738">
        <w:tc>
          <w:tcPr>
            <w:tcW w:w="540" w:type="dxa"/>
            <w:shd w:val="clear" w:color="auto" w:fill="auto"/>
            <w:vAlign w:val="center"/>
          </w:tcPr>
          <w:p w:rsidR="00B30885" w:rsidRPr="0059073C" w:rsidRDefault="00B30885" w:rsidP="00B30885">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新聘</w:t>
            </w:r>
          </w:p>
        </w:tc>
        <w:tc>
          <w:tcPr>
            <w:tcW w:w="2376" w:type="dxa"/>
            <w:tcBorders>
              <w:left w:val="nil"/>
            </w:tcBorders>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文學院臺灣文學研究所</w:t>
            </w:r>
          </w:p>
        </w:tc>
        <w:tc>
          <w:tcPr>
            <w:tcW w:w="108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艾朗諾</w:t>
            </w:r>
          </w:p>
        </w:tc>
        <w:tc>
          <w:tcPr>
            <w:tcW w:w="126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白先勇人文講座</w:t>
            </w:r>
          </w:p>
        </w:tc>
        <w:tc>
          <w:tcPr>
            <w:tcW w:w="2160" w:type="dxa"/>
            <w:shd w:val="clear" w:color="auto" w:fill="auto"/>
            <w:vAlign w:val="center"/>
          </w:tcPr>
          <w:p w:rsidR="00B30885" w:rsidRPr="0059073C" w:rsidRDefault="00B30885" w:rsidP="004F7738">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1050401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p>
        </w:tc>
      </w:tr>
      <w:tr w:rsidR="00B30885" w:rsidRPr="0059073C" w:rsidTr="004F7738">
        <w:tc>
          <w:tcPr>
            <w:tcW w:w="540" w:type="dxa"/>
            <w:shd w:val="clear" w:color="auto" w:fill="auto"/>
            <w:vAlign w:val="center"/>
          </w:tcPr>
          <w:p w:rsidR="00B30885" w:rsidRPr="0059073C" w:rsidRDefault="00B30885" w:rsidP="00B30885">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續聘</w:t>
            </w:r>
          </w:p>
        </w:tc>
        <w:tc>
          <w:tcPr>
            <w:tcW w:w="2376" w:type="dxa"/>
            <w:tcBorders>
              <w:left w:val="nil"/>
            </w:tcBorders>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理學院大氣科學系</w:t>
            </w:r>
          </w:p>
        </w:tc>
        <w:tc>
          <w:tcPr>
            <w:tcW w:w="108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張智北</w:t>
            </w:r>
          </w:p>
        </w:tc>
        <w:tc>
          <w:tcPr>
            <w:tcW w:w="126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特聘講座教授</w:t>
            </w:r>
          </w:p>
        </w:tc>
        <w:tc>
          <w:tcPr>
            <w:tcW w:w="2160" w:type="dxa"/>
            <w:shd w:val="clear" w:color="auto" w:fill="auto"/>
            <w:vAlign w:val="center"/>
          </w:tcPr>
          <w:p w:rsidR="00B30885" w:rsidRPr="0059073C" w:rsidRDefault="00B30885" w:rsidP="004F7738">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B30885" w:rsidRPr="0059073C" w:rsidRDefault="00B30885" w:rsidP="004F7738">
            <w:pPr>
              <w:spacing w:beforeLines="25" w:before="90" w:afterLines="25" w:after="90" w:line="200" w:lineRule="exact"/>
              <w:ind w:leftChars="-15" w:left="-48"/>
              <w:jc w:val="both"/>
              <w:rPr>
                <w:rFonts w:hint="eastAsia"/>
                <w:b w:val="0"/>
                <w:sz w:val="24"/>
              </w:rPr>
            </w:pPr>
          </w:p>
        </w:tc>
      </w:tr>
    </w:tbl>
    <w:p w:rsidR="00C55D1F" w:rsidRPr="002D0844"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sidRPr="002D0844">
        <w:rPr>
          <w:rFonts w:ascii="細明體" w:eastAsia="細明體" w:hAnsi="細明體" w:hint="eastAsia"/>
          <w:b w:val="0"/>
          <w:sz w:val="24"/>
        </w:rPr>
        <w:t>三、電資</w:t>
      </w:r>
      <w:r w:rsidRPr="002D0844">
        <w:rPr>
          <w:rFonts w:ascii="細明體" w:eastAsia="細明體" w:hAnsi="細明體"/>
          <w:b w:val="0"/>
          <w:sz w:val="24"/>
        </w:rPr>
        <w:t>學院</w:t>
      </w:r>
      <w:r w:rsidRPr="002D0844">
        <w:rPr>
          <w:rFonts w:ascii="細明體" w:eastAsia="細明體" w:hAnsi="細明體" w:hint="eastAsia"/>
          <w:b w:val="0"/>
          <w:sz w:val="24"/>
        </w:rPr>
        <w:t>資訊工程學系陳彥仰助理教授</w:t>
      </w:r>
      <w:r w:rsidRPr="002D0844">
        <w:rPr>
          <w:rFonts w:ascii="細明體" w:eastAsia="細明體" w:hAnsi="細明體"/>
          <w:b w:val="0"/>
          <w:sz w:val="24"/>
        </w:rPr>
        <w:t>擬申請自10</w:t>
      </w:r>
      <w:r w:rsidRPr="002D0844">
        <w:rPr>
          <w:rFonts w:ascii="細明體" w:eastAsia="細明體" w:hAnsi="細明體" w:hint="eastAsia"/>
          <w:b w:val="0"/>
          <w:sz w:val="24"/>
        </w:rPr>
        <w:t>4</w:t>
      </w:r>
      <w:r w:rsidRPr="002D0844">
        <w:rPr>
          <w:rFonts w:ascii="細明體" w:eastAsia="細明體" w:hAnsi="細明體"/>
          <w:b w:val="0"/>
          <w:sz w:val="24"/>
        </w:rPr>
        <w:t>年</w:t>
      </w:r>
      <w:r w:rsidRPr="002D0844">
        <w:rPr>
          <w:rFonts w:ascii="細明體" w:eastAsia="細明體" w:hAnsi="細明體" w:hint="eastAsia"/>
          <w:b w:val="0"/>
          <w:sz w:val="24"/>
        </w:rPr>
        <w:t>10</w:t>
      </w:r>
      <w:r w:rsidRPr="002D0844">
        <w:rPr>
          <w:rFonts w:ascii="細明體" w:eastAsia="細明體" w:hAnsi="細明體"/>
          <w:b w:val="0"/>
          <w:sz w:val="24"/>
        </w:rPr>
        <w:t>月</w:t>
      </w:r>
      <w:r w:rsidRPr="002D0844">
        <w:rPr>
          <w:rFonts w:ascii="細明體" w:eastAsia="細明體" w:hAnsi="細明體" w:hint="eastAsia"/>
          <w:b w:val="0"/>
          <w:sz w:val="24"/>
        </w:rPr>
        <w:t>8</w:t>
      </w:r>
      <w:r w:rsidRPr="002D0844">
        <w:rPr>
          <w:rFonts w:ascii="細明體" w:eastAsia="細明體" w:hAnsi="細明體"/>
          <w:b w:val="0"/>
          <w:sz w:val="24"/>
        </w:rPr>
        <w:t>日起至10</w:t>
      </w:r>
      <w:r w:rsidRPr="002D0844">
        <w:rPr>
          <w:rFonts w:ascii="細明體" w:eastAsia="細明體" w:hAnsi="細明體" w:hint="eastAsia"/>
          <w:b w:val="0"/>
          <w:sz w:val="24"/>
        </w:rPr>
        <w:t>5</w:t>
      </w:r>
      <w:r w:rsidRPr="002D0844">
        <w:rPr>
          <w:rFonts w:ascii="細明體" w:eastAsia="細明體" w:hAnsi="細明體"/>
          <w:b w:val="0"/>
          <w:sz w:val="24"/>
        </w:rPr>
        <w:t>年</w:t>
      </w:r>
      <w:r w:rsidRPr="002D0844">
        <w:rPr>
          <w:rFonts w:ascii="細明體" w:eastAsia="細明體" w:hAnsi="細明體" w:hint="eastAsia"/>
          <w:b w:val="0"/>
          <w:sz w:val="24"/>
        </w:rPr>
        <w:t>7</w:t>
      </w:r>
      <w:r w:rsidRPr="002D0844">
        <w:rPr>
          <w:rFonts w:ascii="細明體" w:eastAsia="細明體" w:hAnsi="細明體"/>
          <w:b w:val="0"/>
          <w:sz w:val="24"/>
        </w:rPr>
        <w:t>月</w:t>
      </w:r>
      <w:r w:rsidRPr="002D0844">
        <w:rPr>
          <w:rFonts w:ascii="細明體" w:eastAsia="細明體" w:hAnsi="細明體" w:hint="eastAsia"/>
          <w:b w:val="0"/>
          <w:sz w:val="24"/>
        </w:rPr>
        <w:t>31</w:t>
      </w:r>
      <w:r w:rsidRPr="002D0844">
        <w:rPr>
          <w:rFonts w:ascii="細明體" w:eastAsia="細明體" w:hAnsi="細明體"/>
          <w:b w:val="0"/>
          <w:sz w:val="24"/>
        </w:rPr>
        <w:t>日止</w:t>
      </w:r>
      <w:r w:rsidRPr="002D0844">
        <w:rPr>
          <w:rFonts w:ascii="細明體" w:eastAsia="細明體" w:hAnsi="細明體" w:hint="eastAsia"/>
          <w:b w:val="0"/>
          <w:sz w:val="24"/>
        </w:rPr>
        <w:t>育嬰</w:t>
      </w:r>
      <w:r w:rsidRPr="002D0844">
        <w:rPr>
          <w:rFonts w:ascii="細明體" w:eastAsia="細明體" w:hAnsi="細明體"/>
          <w:b w:val="0"/>
          <w:sz w:val="24"/>
        </w:rPr>
        <w:t>留職停薪案，業簽奉核定。</w:t>
      </w:r>
    </w:p>
    <w:p w:rsidR="00C55D1F" w:rsidRPr="002D0844"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sidRPr="002D0844">
        <w:rPr>
          <w:rFonts w:ascii="新細明體" w:eastAsia="新細明體" w:hAnsi="新細明體" w:hint="eastAsia"/>
          <w:b w:val="0"/>
          <w:sz w:val="24"/>
        </w:rPr>
        <w:t>四、</w:t>
      </w:r>
      <w:r w:rsidRPr="002D0844">
        <w:rPr>
          <w:rFonts w:ascii="細明體" w:eastAsia="細明體" w:hAnsi="細明體" w:hint="eastAsia"/>
          <w:b w:val="0"/>
          <w:sz w:val="24"/>
        </w:rPr>
        <w:t>文學院中國文學系周鳳五教授、圖書資訊學系黃慕萱教授、管理學院國際企業學系洪茂蔚教授、醫學院醫學系內科楊泮池教授、莊立民教授及臨床醫學研究所陳培哲教授業經本校講座審議委員會審議通過，聘為講座教授，周鳳五教授及黃慕萱教授聘期自</w:t>
      </w:r>
      <w:r w:rsidRPr="002D0844">
        <w:rPr>
          <w:rFonts w:ascii="細明體" w:eastAsia="細明體" w:hAnsi="細明體"/>
          <w:b w:val="0"/>
          <w:sz w:val="24"/>
        </w:rPr>
        <w:t>10</w:t>
      </w:r>
      <w:r w:rsidRPr="002D0844">
        <w:rPr>
          <w:rFonts w:ascii="細明體" w:eastAsia="細明體" w:hAnsi="細明體" w:hint="eastAsia"/>
          <w:b w:val="0"/>
          <w:sz w:val="24"/>
        </w:rPr>
        <w:t>4年</w:t>
      </w:r>
      <w:r w:rsidRPr="002D0844">
        <w:rPr>
          <w:rFonts w:ascii="細明體" w:eastAsia="細明體" w:hAnsi="細明體"/>
          <w:b w:val="0"/>
          <w:sz w:val="24"/>
        </w:rPr>
        <w:t>8</w:t>
      </w:r>
      <w:r w:rsidRPr="002D0844">
        <w:rPr>
          <w:rFonts w:ascii="細明體" w:eastAsia="細明體" w:hAnsi="細明體" w:hint="eastAsia"/>
          <w:b w:val="0"/>
          <w:sz w:val="24"/>
        </w:rPr>
        <w:t>月</w:t>
      </w:r>
      <w:r w:rsidRPr="002D0844">
        <w:rPr>
          <w:rFonts w:ascii="細明體" w:eastAsia="細明體" w:hAnsi="細明體"/>
          <w:b w:val="0"/>
          <w:sz w:val="24"/>
        </w:rPr>
        <w:t>1</w:t>
      </w:r>
      <w:r w:rsidRPr="002D0844">
        <w:rPr>
          <w:rFonts w:ascii="細明體" w:eastAsia="細明體" w:hAnsi="細明體" w:hint="eastAsia"/>
          <w:b w:val="0"/>
          <w:sz w:val="24"/>
        </w:rPr>
        <w:t>日起至</w:t>
      </w:r>
      <w:r w:rsidRPr="002D0844">
        <w:rPr>
          <w:rFonts w:ascii="細明體" w:eastAsia="細明體" w:hAnsi="細明體"/>
          <w:b w:val="0"/>
          <w:sz w:val="24"/>
        </w:rPr>
        <w:t>10</w:t>
      </w:r>
      <w:r w:rsidRPr="002D0844">
        <w:rPr>
          <w:rFonts w:ascii="細明體" w:eastAsia="細明體" w:hAnsi="細明體" w:hint="eastAsia"/>
          <w:b w:val="0"/>
          <w:sz w:val="24"/>
        </w:rPr>
        <w:t>5年</w:t>
      </w:r>
      <w:r w:rsidRPr="002D0844">
        <w:rPr>
          <w:rFonts w:ascii="細明體" w:eastAsia="細明體" w:hAnsi="細明體"/>
          <w:b w:val="0"/>
          <w:sz w:val="24"/>
        </w:rPr>
        <w:t>7</w:t>
      </w:r>
      <w:r w:rsidRPr="002D0844">
        <w:rPr>
          <w:rFonts w:ascii="細明體" w:eastAsia="細明體" w:hAnsi="細明體" w:hint="eastAsia"/>
          <w:b w:val="0"/>
          <w:sz w:val="24"/>
        </w:rPr>
        <w:t>月</w:t>
      </w:r>
      <w:r w:rsidRPr="002D0844">
        <w:rPr>
          <w:rFonts w:ascii="細明體" w:eastAsia="細明體" w:hAnsi="細明體"/>
          <w:b w:val="0"/>
          <w:sz w:val="24"/>
        </w:rPr>
        <w:t>31</w:t>
      </w:r>
      <w:r w:rsidRPr="002D0844">
        <w:rPr>
          <w:rFonts w:ascii="細明體" w:eastAsia="細明體" w:hAnsi="細明體" w:hint="eastAsia"/>
          <w:b w:val="0"/>
          <w:sz w:val="24"/>
        </w:rPr>
        <w:t>日止，其餘4位教授聘期均自</w:t>
      </w:r>
      <w:r w:rsidRPr="002D0844">
        <w:rPr>
          <w:rFonts w:ascii="細明體" w:eastAsia="細明體" w:hAnsi="細明體"/>
          <w:b w:val="0"/>
          <w:sz w:val="24"/>
        </w:rPr>
        <w:t>10</w:t>
      </w:r>
      <w:r w:rsidRPr="002D0844">
        <w:rPr>
          <w:rFonts w:ascii="細明體" w:eastAsia="細明體" w:hAnsi="細明體" w:hint="eastAsia"/>
          <w:b w:val="0"/>
          <w:sz w:val="24"/>
        </w:rPr>
        <w:t>4年</w:t>
      </w:r>
      <w:r w:rsidRPr="002D0844">
        <w:rPr>
          <w:rFonts w:ascii="細明體" w:eastAsia="細明體" w:hAnsi="細明體"/>
          <w:b w:val="0"/>
          <w:sz w:val="24"/>
        </w:rPr>
        <w:t>8</w:t>
      </w:r>
      <w:r w:rsidRPr="002D0844">
        <w:rPr>
          <w:rFonts w:ascii="細明體" w:eastAsia="細明體" w:hAnsi="細明體" w:hint="eastAsia"/>
          <w:b w:val="0"/>
          <w:sz w:val="24"/>
        </w:rPr>
        <w:t>月</w:t>
      </w:r>
      <w:r w:rsidRPr="002D0844">
        <w:rPr>
          <w:rFonts w:ascii="細明體" w:eastAsia="細明體" w:hAnsi="細明體"/>
          <w:b w:val="0"/>
          <w:sz w:val="24"/>
        </w:rPr>
        <w:t>1</w:t>
      </w:r>
      <w:r w:rsidRPr="002D0844">
        <w:rPr>
          <w:rFonts w:ascii="細明體" w:eastAsia="細明體" w:hAnsi="細明體" w:hint="eastAsia"/>
          <w:b w:val="0"/>
          <w:sz w:val="24"/>
        </w:rPr>
        <w:t>日起至</w:t>
      </w:r>
      <w:r w:rsidRPr="002D0844">
        <w:rPr>
          <w:rFonts w:ascii="細明體" w:eastAsia="細明體" w:hAnsi="細明體"/>
          <w:b w:val="0"/>
          <w:sz w:val="24"/>
        </w:rPr>
        <w:t>10</w:t>
      </w:r>
      <w:r w:rsidRPr="002D0844">
        <w:rPr>
          <w:rFonts w:ascii="細明體" w:eastAsia="細明體" w:hAnsi="細明體" w:hint="eastAsia"/>
          <w:b w:val="0"/>
          <w:sz w:val="24"/>
        </w:rPr>
        <w:t>7年</w:t>
      </w:r>
      <w:r w:rsidRPr="002D0844">
        <w:rPr>
          <w:rFonts w:ascii="細明體" w:eastAsia="細明體" w:hAnsi="細明體"/>
          <w:b w:val="0"/>
          <w:sz w:val="24"/>
        </w:rPr>
        <w:t>7</w:t>
      </w:r>
      <w:r w:rsidRPr="002D0844">
        <w:rPr>
          <w:rFonts w:ascii="細明體" w:eastAsia="細明體" w:hAnsi="細明體" w:hint="eastAsia"/>
          <w:b w:val="0"/>
          <w:sz w:val="24"/>
        </w:rPr>
        <w:t>月</w:t>
      </w:r>
      <w:r w:rsidRPr="002D0844">
        <w:rPr>
          <w:rFonts w:ascii="細明體" w:eastAsia="細明體" w:hAnsi="細明體"/>
          <w:b w:val="0"/>
          <w:sz w:val="24"/>
        </w:rPr>
        <w:t>31</w:t>
      </w:r>
      <w:r w:rsidRPr="002D0844">
        <w:rPr>
          <w:rFonts w:ascii="細明體" w:eastAsia="細明體" w:hAnsi="細明體" w:hint="eastAsia"/>
          <w:b w:val="0"/>
          <w:sz w:val="24"/>
        </w:rPr>
        <w:t>日止。</w:t>
      </w:r>
    </w:p>
    <w:p w:rsidR="00C55D1F" w:rsidRPr="002D0844"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sidRPr="002D0844">
        <w:rPr>
          <w:rFonts w:ascii="細明體" w:eastAsia="細明體" w:hAnsi="細明體" w:hint="eastAsia"/>
          <w:b w:val="0"/>
          <w:sz w:val="24"/>
        </w:rPr>
        <w:t>五、理學院化學系陸天堯教授、心理學系黃光國教授、天文物理研究所侯維恕教授、數學系康明昌教授、林長壽教授、于靖教授、王金龍教授、陳俊全教授、物理學系陳永芳教授、地質科學系羅清華教授、電機工程學系貝蘇章教授、李琳山教授及陳良基教授業經本校講座審議委員會審議通過，聘為講座教授，陸天堯教授聘期自</w:t>
      </w:r>
      <w:r w:rsidRPr="002D0844">
        <w:rPr>
          <w:rFonts w:ascii="細明體" w:eastAsia="細明體" w:hAnsi="細明體"/>
          <w:b w:val="0"/>
          <w:sz w:val="24"/>
        </w:rPr>
        <w:t>10</w:t>
      </w:r>
      <w:r w:rsidRPr="002D0844">
        <w:rPr>
          <w:rFonts w:ascii="細明體" w:eastAsia="細明體" w:hAnsi="細明體" w:hint="eastAsia"/>
          <w:b w:val="0"/>
          <w:sz w:val="24"/>
        </w:rPr>
        <w:t>4年</w:t>
      </w:r>
      <w:r w:rsidRPr="002D0844">
        <w:rPr>
          <w:rFonts w:ascii="細明體" w:eastAsia="細明體" w:hAnsi="細明體"/>
          <w:b w:val="0"/>
          <w:sz w:val="24"/>
        </w:rPr>
        <w:t>8</w:t>
      </w:r>
      <w:r w:rsidRPr="002D0844">
        <w:rPr>
          <w:rFonts w:ascii="細明體" w:eastAsia="細明體" w:hAnsi="細明體" w:hint="eastAsia"/>
          <w:b w:val="0"/>
          <w:sz w:val="24"/>
        </w:rPr>
        <w:t>月</w:t>
      </w:r>
      <w:r w:rsidRPr="002D0844">
        <w:rPr>
          <w:rFonts w:ascii="細明體" w:eastAsia="細明體" w:hAnsi="細明體"/>
          <w:b w:val="0"/>
          <w:sz w:val="24"/>
        </w:rPr>
        <w:t>1</w:t>
      </w:r>
      <w:r w:rsidRPr="002D0844">
        <w:rPr>
          <w:rFonts w:ascii="細明體" w:eastAsia="細明體" w:hAnsi="細明體" w:hint="eastAsia"/>
          <w:b w:val="0"/>
          <w:sz w:val="24"/>
        </w:rPr>
        <w:t>日起至</w:t>
      </w:r>
      <w:r w:rsidRPr="002D0844">
        <w:rPr>
          <w:rFonts w:ascii="細明體" w:eastAsia="細明體" w:hAnsi="細明體"/>
          <w:b w:val="0"/>
          <w:sz w:val="24"/>
        </w:rPr>
        <w:t>10</w:t>
      </w:r>
      <w:r w:rsidRPr="002D0844">
        <w:rPr>
          <w:rFonts w:ascii="細明體" w:eastAsia="細明體" w:hAnsi="細明體" w:hint="eastAsia"/>
          <w:b w:val="0"/>
          <w:sz w:val="24"/>
        </w:rPr>
        <w:t>5年</w:t>
      </w:r>
      <w:r w:rsidRPr="002D0844">
        <w:rPr>
          <w:rFonts w:ascii="細明體" w:eastAsia="細明體" w:hAnsi="細明體"/>
          <w:b w:val="0"/>
          <w:sz w:val="24"/>
        </w:rPr>
        <w:t>7</w:t>
      </w:r>
      <w:r w:rsidRPr="002D0844">
        <w:rPr>
          <w:rFonts w:ascii="細明體" w:eastAsia="細明體" w:hAnsi="細明體" w:hint="eastAsia"/>
          <w:b w:val="0"/>
          <w:sz w:val="24"/>
        </w:rPr>
        <w:t>月</w:t>
      </w:r>
      <w:r w:rsidRPr="002D0844">
        <w:rPr>
          <w:rFonts w:ascii="細明體" w:eastAsia="細明體" w:hAnsi="細明體"/>
          <w:b w:val="0"/>
          <w:sz w:val="24"/>
        </w:rPr>
        <w:t>31</w:t>
      </w:r>
      <w:r w:rsidRPr="002D0844">
        <w:rPr>
          <w:rFonts w:ascii="細明體" w:eastAsia="細明體" w:hAnsi="細明體" w:hint="eastAsia"/>
          <w:b w:val="0"/>
          <w:sz w:val="24"/>
        </w:rPr>
        <w:t>日止，黃光國教授聘期自</w:t>
      </w:r>
      <w:r w:rsidRPr="002D0844">
        <w:rPr>
          <w:rFonts w:ascii="細明體" w:eastAsia="細明體" w:hAnsi="細明體"/>
          <w:b w:val="0"/>
          <w:sz w:val="24"/>
        </w:rPr>
        <w:t>10</w:t>
      </w:r>
      <w:r w:rsidRPr="002D0844">
        <w:rPr>
          <w:rFonts w:ascii="細明體" w:eastAsia="細明體" w:hAnsi="細明體" w:hint="eastAsia"/>
          <w:b w:val="0"/>
          <w:sz w:val="24"/>
        </w:rPr>
        <w:t>4年</w:t>
      </w:r>
      <w:r w:rsidRPr="002D0844">
        <w:rPr>
          <w:rFonts w:ascii="細明體" w:eastAsia="細明體" w:hAnsi="細明體"/>
          <w:b w:val="0"/>
          <w:sz w:val="24"/>
        </w:rPr>
        <w:t>8</w:t>
      </w:r>
      <w:r w:rsidRPr="002D0844">
        <w:rPr>
          <w:rFonts w:ascii="細明體" w:eastAsia="細明體" w:hAnsi="細明體" w:hint="eastAsia"/>
          <w:b w:val="0"/>
          <w:sz w:val="24"/>
        </w:rPr>
        <w:t>月</w:t>
      </w:r>
      <w:r w:rsidRPr="002D0844">
        <w:rPr>
          <w:rFonts w:ascii="細明體" w:eastAsia="細明體" w:hAnsi="細明體"/>
          <w:b w:val="0"/>
          <w:sz w:val="24"/>
        </w:rPr>
        <w:t>1</w:t>
      </w:r>
      <w:r w:rsidRPr="002D0844">
        <w:rPr>
          <w:rFonts w:ascii="細明體" w:eastAsia="細明體" w:hAnsi="細明體" w:hint="eastAsia"/>
          <w:b w:val="0"/>
          <w:sz w:val="24"/>
        </w:rPr>
        <w:t>日起至</w:t>
      </w:r>
      <w:r w:rsidRPr="002D0844">
        <w:rPr>
          <w:rFonts w:ascii="細明體" w:eastAsia="細明體" w:hAnsi="細明體"/>
          <w:b w:val="0"/>
          <w:sz w:val="24"/>
        </w:rPr>
        <w:t>10</w:t>
      </w:r>
      <w:r w:rsidRPr="002D0844">
        <w:rPr>
          <w:rFonts w:ascii="細明體" w:eastAsia="細明體" w:hAnsi="細明體" w:hint="eastAsia"/>
          <w:b w:val="0"/>
          <w:sz w:val="24"/>
        </w:rPr>
        <w:t>5年1月</w:t>
      </w:r>
      <w:r w:rsidRPr="002D0844">
        <w:rPr>
          <w:rFonts w:ascii="細明體" w:eastAsia="細明體" w:hAnsi="細明體"/>
          <w:b w:val="0"/>
          <w:sz w:val="24"/>
        </w:rPr>
        <w:t>31</w:t>
      </w:r>
      <w:r w:rsidRPr="002D0844">
        <w:rPr>
          <w:rFonts w:ascii="細明體" w:eastAsia="細明體" w:hAnsi="細明體" w:hint="eastAsia"/>
          <w:b w:val="0"/>
          <w:sz w:val="24"/>
        </w:rPr>
        <w:t>日止，其餘11位教授聘期均自</w:t>
      </w:r>
      <w:r w:rsidRPr="002D0844">
        <w:rPr>
          <w:rFonts w:ascii="細明體" w:eastAsia="細明體" w:hAnsi="細明體"/>
          <w:b w:val="0"/>
          <w:sz w:val="24"/>
        </w:rPr>
        <w:t>10</w:t>
      </w:r>
      <w:r w:rsidRPr="002D0844">
        <w:rPr>
          <w:rFonts w:ascii="細明體" w:eastAsia="細明體" w:hAnsi="細明體" w:hint="eastAsia"/>
          <w:b w:val="0"/>
          <w:sz w:val="24"/>
        </w:rPr>
        <w:t>4年</w:t>
      </w:r>
      <w:r w:rsidRPr="002D0844">
        <w:rPr>
          <w:rFonts w:ascii="細明體" w:eastAsia="細明體" w:hAnsi="細明體"/>
          <w:b w:val="0"/>
          <w:sz w:val="24"/>
        </w:rPr>
        <w:t>8</w:t>
      </w:r>
      <w:r w:rsidRPr="002D0844">
        <w:rPr>
          <w:rFonts w:ascii="細明體" w:eastAsia="細明體" w:hAnsi="細明體" w:hint="eastAsia"/>
          <w:b w:val="0"/>
          <w:sz w:val="24"/>
        </w:rPr>
        <w:t>月</w:t>
      </w:r>
      <w:r w:rsidRPr="002D0844">
        <w:rPr>
          <w:rFonts w:ascii="細明體" w:eastAsia="細明體" w:hAnsi="細明體"/>
          <w:b w:val="0"/>
          <w:sz w:val="24"/>
        </w:rPr>
        <w:t>1</w:t>
      </w:r>
      <w:r w:rsidRPr="002D0844">
        <w:rPr>
          <w:rFonts w:ascii="細明體" w:eastAsia="細明體" w:hAnsi="細明體" w:hint="eastAsia"/>
          <w:b w:val="0"/>
          <w:sz w:val="24"/>
        </w:rPr>
        <w:t>日起至</w:t>
      </w:r>
      <w:r w:rsidRPr="002D0844">
        <w:rPr>
          <w:rFonts w:ascii="細明體" w:eastAsia="細明體" w:hAnsi="細明體"/>
          <w:b w:val="0"/>
          <w:sz w:val="24"/>
        </w:rPr>
        <w:t>10</w:t>
      </w:r>
      <w:r w:rsidRPr="002D0844">
        <w:rPr>
          <w:rFonts w:ascii="細明體" w:eastAsia="細明體" w:hAnsi="細明體" w:hint="eastAsia"/>
          <w:b w:val="0"/>
          <w:sz w:val="24"/>
        </w:rPr>
        <w:t>7年</w:t>
      </w:r>
      <w:r w:rsidRPr="002D0844">
        <w:rPr>
          <w:rFonts w:ascii="細明體" w:eastAsia="細明體" w:hAnsi="細明體"/>
          <w:b w:val="0"/>
          <w:sz w:val="24"/>
        </w:rPr>
        <w:t>7</w:t>
      </w:r>
      <w:r w:rsidRPr="002D0844">
        <w:rPr>
          <w:rFonts w:ascii="細明體" w:eastAsia="細明體" w:hAnsi="細明體" w:hint="eastAsia"/>
          <w:b w:val="0"/>
          <w:sz w:val="24"/>
        </w:rPr>
        <w:t>月</w:t>
      </w:r>
      <w:r w:rsidRPr="002D0844">
        <w:rPr>
          <w:rFonts w:ascii="細明體" w:eastAsia="細明體" w:hAnsi="細明體"/>
          <w:b w:val="0"/>
          <w:sz w:val="24"/>
        </w:rPr>
        <w:t>31</w:t>
      </w:r>
      <w:r w:rsidRPr="002D0844">
        <w:rPr>
          <w:rFonts w:ascii="細明體" w:eastAsia="細明體" w:hAnsi="細明體" w:hint="eastAsia"/>
          <w:b w:val="0"/>
          <w:sz w:val="24"/>
        </w:rPr>
        <w:t>日止</w:t>
      </w:r>
      <w:r w:rsidRPr="002D0844">
        <w:rPr>
          <w:rFonts w:ascii="新細明體" w:eastAsia="新細明體" w:hAnsi="新細明體" w:hint="eastAsia"/>
          <w:b w:val="0"/>
          <w:sz w:val="24"/>
        </w:rPr>
        <w:t>。</w:t>
      </w:r>
    </w:p>
    <w:p w:rsidR="00C55D1F" w:rsidRPr="00715653"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2D0844">
        <w:rPr>
          <w:rFonts w:eastAsia="細明體" w:hAnsi="標楷體" w:hint="eastAsia"/>
          <w:b w:val="0"/>
          <w:sz w:val="24"/>
        </w:rPr>
        <w:t>六</w:t>
      </w:r>
      <w:r w:rsidRPr="002D0844">
        <w:rPr>
          <w:rFonts w:eastAsia="細明體" w:hAnsi="標楷體"/>
          <w:b w:val="0"/>
          <w:sz w:val="24"/>
        </w:rPr>
        <w:t>、</w:t>
      </w:r>
      <w:r w:rsidRPr="002D0844">
        <w:rPr>
          <w:rFonts w:eastAsia="細明體" w:hAnsi="標楷體" w:hint="eastAsia"/>
          <w:b w:val="0"/>
          <w:sz w:val="24"/>
        </w:rPr>
        <w:t>文學院中國文學系陳翠英副教授</w:t>
      </w:r>
      <w:r w:rsidRPr="00715653">
        <w:rPr>
          <w:rFonts w:eastAsia="細明體" w:hAnsi="標楷體" w:hint="eastAsia"/>
          <w:b w:val="0"/>
          <w:sz w:val="24"/>
        </w:rPr>
        <w:t>、理學院地理環境資源學系蔡博文副教授及化學系陳平副教授於</w:t>
      </w:r>
      <w:r w:rsidRPr="00715653">
        <w:rPr>
          <w:rFonts w:eastAsia="細明體" w:hAnsi="標楷體" w:hint="eastAsia"/>
          <w:b w:val="0"/>
          <w:sz w:val="24"/>
        </w:rPr>
        <w:t>104</w:t>
      </w:r>
      <w:r w:rsidRPr="00715653">
        <w:rPr>
          <w:rFonts w:eastAsia="細明體" w:hAnsi="標楷體" w:hint="eastAsia"/>
          <w:b w:val="0"/>
          <w:sz w:val="24"/>
        </w:rPr>
        <w:t>學年度升等為教授，原支副教授年功薪</w:t>
      </w:r>
      <w:r w:rsidRPr="00715653">
        <w:rPr>
          <w:rFonts w:eastAsia="細明體" w:hAnsi="標楷體" w:hint="eastAsia"/>
          <w:b w:val="0"/>
          <w:sz w:val="24"/>
        </w:rPr>
        <w:t>710</w:t>
      </w:r>
      <w:r w:rsidRPr="00715653">
        <w:rPr>
          <w:rFonts w:eastAsia="細明體" w:hAnsi="標楷體" w:hint="eastAsia"/>
          <w:b w:val="0"/>
          <w:sz w:val="24"/>
        </w:rPr>
        <w:t>元，升等後得晉支教授年功薪</w:t>
      </w:r>
      <w:r w:rsidRPr="00715653">
        <w:rPr>
          <w:rFonts w:eastAsia="細明體" w:hAnsi="標楷體" w:hint="eastAsia"/>
          <w:b w:val="0"/>
          <w:sz w:val="24"/>
        </w:rPr>
        <w:t>740</w:t>
      </w:r>
      <w:r w:rsidRPr="00715653">
        <w:rPr>
          <w:rFonts w:eastAsia="細明體" w:hAnsi="標楷體" w:hint="eastAsia"/>
          <w:b w:val="0"/>
          <w:sz w:val="24"/>
        </w:rPr>
        <w:t>元，業經系院表示同意，並提第</w:t>
      </w:r>
      <w:r w:rsidRPr="00715653">
        <w:rPr>
          <w:rFonts w:eastAsia="細明體" w:hAnsi="標楷體" w:hint="eastAsia"/>
          <w:b w:val="0"/>
          <w:sz w:val="24"/>
        </w:rPr>
        <w:t>2876</w:t>
      </w:r>
      <w:r w:rsidRPr="00715653">
        <w:rPr>
          <w:rFonts w:eastAsia="細明體" w:hAnsi="標楷體" w:hint="eastAsia"/>
          <w:b w:val="0"/>
          <w:sz w:val="24"/>
        </w:rPr>
        <w:t>次行政會議報告。</w:t>
      </w:r>
    </w:p>
    <w:p w:rsidR="00C55D1F" w:rsidRPr="00715653"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eastAsia="細明體" w:hAnsi="標楷體"/>
          <w:b w:val="0"/>
          <w:sz w:val="24"/>
        </w:rPr>
      </w:pPr>
      <w:r w:rsidRPr="00715653">
        <w:rPr>
          <w:rFonts w:eastAsia="細明體" w:hAnsi="標楷體" w:hint="eastAsia"/>
          <w:b w:val="0"/>
          <w:sz w:val="24"/>
        </w:rPr>
        <w:t>七</w:t>
      </w:r>
      <w:r w:rsidRPr="00715653">
        <w:rPr>
          <w:rFonts w:eastAsia="細明體" w:hAnsi="標楷體"/>
          <w:b w:val="0"/>
          <w:sz w:val="24"/>
        </w:rPr>
        <w:t>、</w:t>
      </w:r>
      <w:r w:rsidRPr="00715653">
        <w:rPr>
          <w:rFonts w:eastAsia="細明體" w:hAnsi="標楷體" w:hint="eastAsia"/>
          <w:b w:val="0"/>
          <w:sz w:val="24"/>
        </w:rPr>
        <w:t>醫學院職能治療學系薛漪平等</w:t>
      </w:r>
      <w:r w:rsidRPr="00715653">
        <w:rPr>
          <w:rFonts w:eastAsia="細明體" w:hAnsi="標楷體" w:hint="eastAsia"/>
          <w:b w:val="0"/>
          <w:sz w:val="24"/>
        </w:rPr>
        <w:t>4</w:t>
      </w:r>
      <w:r w:rsidRPr="00715653">
        <w:rPr>
          <w:rFonts w:eastAsia="細明體" w:hAnsi="標楷體" w:hint="eastAsia"/>
          <w:b w:val="0"/>
          <w:sz w:val="24"/>
        </w:rPr>
        <w:t>位副教授於</w:t>
      </w:r>
      <w:r w:rsidRPr="00715653">
        <w:rPr>
          <w:rFonts w:eastAsia="細明體" w:hAnsi="標楷體" w:hint="eastAsia"/>
          <w:b w:val="0"/>
          <w:sz w:val="24"/>
        </w:rPr>
        <w:t>104</w:t>
      </w:r>
      <w:r w:rsidRPr="00715653">
        <w:rPr>
          <w:rFonts w:eastAsia="細明體" w:hAnsi="標楷體" w:hint="eastAsia"/>
          <w:b w:val="0"/>
          <w:sz w:val="24"/>
        </w:rPr>
        <w:t>學年度升等為教授，原支副教授年功薪</w:t>
      </w:r>
      <w:r w:rsidRPr="00715653">
        <w:rPr>
          <w:rFonts w:eastAsia="細明體" w:hAnsi="標楷體" w:hint="eastAsia"/>
          <w:b w:val="0"/>
          <w:sz w:val="24"/>
        </w:rPr>
        <w:t>710</w:t>
      </w:r>
      <w:r w:rsidRPr="00715653">
        <w:rPr>
          <w:rFonts w:eastAsia="細明體" w:hAnsi="標楷體" w:hint="eastAsia"/>
          <w:b w:val="0"/>
          <w:sz w:val="24"/>
        </w:rPr>
        <w:t>元，升等後得晉支教授年功薪</w:t>
      </w:r>
      <w:r w:rsidRPr="00715653">
        <w:rPr>
          <w:rFonts w:eastAsia="細明體" w:hAnsi="標楷體" w:hint="eastAsia"/>
          <w:b w:val="0"/>
          <w:sz w:val="24"/>
        </w:rPr>
        <w:t>740</w:t>
      </w:r>
      <w:r w:rsidRPr="00715653">
        <w:rPr>
          <w:rFonts w:eastAsia="細明體" w:hAnsi="標楷體" w:hint="eastAsia"/>
          <w:b w:val="0"/>
          <w:sz w:val="24"/>
        </w:rPr>
        <w:t>元，醫學系藥理學科林泰元等</w:t>
      </w:r>
      <w:r w:rsidRPr="00715653">
        <w:rPr>
          <w:rFonts w:eastAsia="細明體" w:hAnsi="標楷體" w:hint="eastAsia"/>
          <w:b w:val="0"/>
          <w:sz w:val="24"/>
        </w:rPr>
        <w:t>3</w:t>
      </w:r>
      <w:r w:rsidRPr="00715653">
        <w:rPr>
          <w:rFonts w:eastAsia="細明體" w:hAnsi="標楷體" w:hint="eastAsia"/>
          <w:b w:val="0"/>
          <w:sz w:val="24"/>
        </w:rPr>
        <w:t>位助理教授升等為副教授，原支助理</w:t>
      </w:r>
      <w:r w:rsidRPr="00715653">
        <w:rPr>
          <w:rFonts w:eastAsia="細明體" w:hAnsi="標楷體" w:hint="eastAsia"/>
          <w:b w:val="0"/>
          <w:sz w:val="24"/>
        </w:rPr>
        <w:lastRenderedPageBreak/>
        <w:t>教授年功薪</w:t>
      </w:r>
      <w:r w:rsidRPr="00715653">
        <w:rPr>
          <w:rFonts w:eastAsia="細明體" w:hAnsi="標楷體" w:hint="eastAsia"/>
          <w:b w:val="0"/>
          <w:sz w:val="24"/>
        </w:rPr>
        <w:t>650</w:t>
      </w:r>
      <w:r w:rsidRPr="00715653">
        <w:rPr>
          <w:rFonts w:eastAsia="細明體" w:hAnsi="標楷體" w:hint="eastAsia"/>
          <w:b w:val="0"/>
          <w:sz w:val="24"/>
        </w:rPr>
        <w:t>元，升等後得晉支副教授年功薪</w:t>
      </w:r>
      <w:r w:rsidRPr="00715653">
        <w:rPr>
          <w:rFonts w:eastAsia="細明體" w:hAnsi="標楷體" w:hint="eastAsia"/>
          <w:b w:val="0"/>
          <w:sz w:val="24"/>
        </w:rPr>
        <w:t>680</w:t>
      </w:r>
      <w:r w:rsidRPr="00715653">
        <w:rPr>
          <w:rFonts w:eastAsia="細明體" w:hAnsi="標楷體" w:hint="eastAsia"/>
          <w:b w:val="0"/>
          <w:sz w:val="24"/>
        </w:rPr>
        <w:t>元，護理學系楊雅玲講師升等為助理教授，原支講師年功薪</w:t>
      </w:r>
      <w:r w:rsidRPr="00715653">
        <w:rPr>
          <w:rFonts w:eastAsia="細明體" w:hAnsi="標楷體" w:hint="eastAsia"/>
          <w:b w:val="0"/>
          <w:sz w:val="24"/>
        </w:rPr>
        <w:t>625</w:t>
      </w:r>
      <w:r w:rsidRPr="00715653">
        <w:rPr>
          <w:rFonts w:eastAsia="細明體" w:hAnsi="標楷體" w:hint="eastAsia"/>
          <w:b w:val="0"/>
          <w:sz w:val="24"/>
        </w:rPr>
        <w:t>元，升等後得晉支助理教授年功薪</w:t>
      </w:r>
      <w:r w:rsidRPr="00715653">
        <w:rPr>
          <w:rFonts w:eastAsia="細明體" w:hAnsi="標楷體" w:hint="eastAsia"/>
          <w:b w:val="0"/>
          <w:sz w:val="24"/>
        </w:rPr>
        <w:t>650</w:t>
      </w:r>
      <w:r w:rsidRPr="00715653">
        <w:rPr>
          <w:rFonts w:eastAsia="細明體" w:hAnsi="標楷體" w:hint="eastAsia"/>
          <w:b w:val="0"/>
          <w:sz w:val="24"/>
        </w:rPr>
        <w:t>元，業經系院表示同意，並提第</w:t>
      </w:r>
      <w:r w:rsidRPr="00715653">
        <w:rPr>
          <w:rFonts w:eastAsia="細明體" w:hAnsi="標楷體" w:hint="eastAsia"/>
          <w:b w:val="0"/>
          <w:sz w:val="24"/>
        </w:rPr>
        <w:t>2876</w:t>
      </w:r>
      <w:r w:rsidRPr="00715653">
        <w:rPr>
          <w:rFonts w:eastAsia="細明體" w:hAnsi="標楷體" w:hint="eastAsia"/>
          <w:b w:val="0"/>
          <w:sz w:val="24"/>
        </w:rPr>
        <w:t>次行政會議報告</w:t>
      </w:r>
      <w:r w:rsidRPr="00715653">
        <w:rPr>
          <w:rFonts w:eastAsia="細明體" w:hAnsi="標楷體"/>
          <w:b w:val="0"/>
          <w:sz w:val="24"/>
        </w:rPr>
        <w:t>。</w:t>
      </w:r>
    </w:p>
    <w:p w:rsidR="00C55D1F" w:rsidRPr="00715653"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eastAsia="細明體" w:hAnsi="標楷體"/>
          <w:b w:val="0"/>
          <w:sz w:val="24"/>
        </w:rPr>
      </w:pPr>
      <w:r w:rsidRPr="00715653">
        <w:rPr>
          <w:rFonts w:eastAsia="細明體" w:hAnsi="標楷體" w:hint="eastAsia"/>
          <w:b w:val="0"/>
          <w:sz w:val="24"/>
        </w:rPr>
        <w:t>八</w:t>
      </w:r>
      <w:r w:rsidRPr="00715653">
        <w:rPr>
          <w:rFonts w:eastAsia="細明體" w:hAnsi="標楷體"/>
          <w:b w:val="0"/>
          <w:sz w:val="24"/>
        </w:rPr>
        <w:t>、</w:t>
      </w:r>
      <w:r w:rsidRPr="00715653">
        <w:rPr>
          <w:rFonts w:eastAsia="細明體" w:hAnsi="標楷體" w:hint="eastAsia"/>
          <w:b w:val="0"/>
          <w:sz w:val="24"/>
        </w:rPr>
        <w:t>生農學院動物科學技術學系蘇忠楨助理教授於</w:t>
      </w:r>
      <w:r w:rsidRPr="00715653">
        <w:rPr>
          <w:rFonts w:eastAsia="細明體" w:hAnsi="標楷體" w:hint="eastAsia"/>
          <w:b w:val="0"/>
          <w:sz w:val="24"/>
        </w:rPr>
        <w:t>104</w:t>
      </w:r>
      <w:r w:rsidRPr="00715653">
        <w:rPr>
          <w:rFonts w:eastAsia="細明體" w:hAnsi="標楷體" w:hint="eastAsia"/>
          <w:b w:val="0"/>
          <w:sz w:val="24"/>
        </w:rPr>
        <w:t>學年度升等為副教授，原支助理教授年功薪</w:t>
      </w:r>
      <w:r w:rsidRPr="00715653">
        <w:rPr>
          <w:rFonts w:eastAsia="細明體" w:hAnsi="標楷體" w:hint="eastAsia"/>
          <w:b w:val="0"/>
          <w:sz w:val="24"/>
        </w:rPr>
        <w:t>650</w:t>
      </w:r>
      <w:r w:rsidRPr="00715653">
        <w:rPr>
          <w:rFonts w:eastAsia="細明體" w:hAnsi="標楷體" w:hint="eastAsia"/>
          <w:b w:val="0"/>
          <w:sz w:val="24"/>
        </w:rPr>
        <w:t>元，升等後得晉支副教授年功薪</w:t>
      </w:r>
      <w:r w:rsidRPr="00715653">
        <w:rPr>
          <w:rFonts w:eastAsia="細明體" w:hAnsi="標楷體" w:hint="eastAsia"/>
          <w:b w:val="0"/>
          <w:sz w:val="24"/>
        </w:rPr>
        <w:t>680</w:t>
      </w:r>
      <w:r w:rsidRPr="00715653">
        <w:rPr>
          <w:rFonts w:eastAsia="細明體" w:hAnsi="標楷體" w:hint="eastAsia"/>
          <w:b w:val="0"/>
          <w:sz w:val="24"/>
        </w:rPr>
        <w:t>元，業經系院表示同意，並提第</w:t>
      </w:r>
      <w:r w:rsidRPr="00715653">
        <w:rPr>
          <w:rFonts w:eastAsia="細明體" w:hAnsi="標楷體" w:hint="eastAsia"/>
          <w:b w:val="0"/>
          <w:sz w:val="24"/>
        </w:rPr>
        <w:t>2876</w:t>
      </w:r>
      <w:r w:rsidRPr="00715653">
        <w:rPr>
          <w:rFonts w:eastAsia="細明體" w:hAnsi="標楷體" w:hint="eastAsia"/>
          <w:b w:val="0"/>
          <w:sz w:val="24"/>
        </w:rPr>
        <w:t>次行政會議報告</w:t>
      </w:r>
      <w:r w:rsidRPr="00715653">
        <w:rPr>
          <w:rFonts w:eastAsia="細明體" w:hAnsi="標楷體"/>
          <w:b w:val="0"/>
          <w:sz w:val="24"/>
        </w:rPr>
        <w:t>。</w:t>
      </w:r>
    </w:p>
    <w:p w:rsidR="00C55D1F" w:rsidRPr="00715653"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eastAsia="細明體" w:hAnsi="標楷體"/>
          <w:b w:val="0"/>
          <w:sz w:val="24"/>
        </w:rPr>
      </w:pPr>
      <w:r w:rsidRPr="00715653">
        <w:rPr>
          <w:rFonts w:eastAsia="細明體" w:hAnsi="標楷體" w:hint="eastAsia"/>
          <w:b w:val="0"/>
          <w:sz w:val="24"/>
        </w:rPr>
        <w:t>九</w:t>
      </w:r>
      <w:r w:rsidRPr="00715653">
        <w:rPr>
          <w:rFonts w:eastAsia="細明體" w:hAnsi="標楷體"/>
          <w:b w:val="0"/>
          <w:sz w:val="24"/>
        </w:rPr>
        <w:t>、</w:t>
      </w:r>
      <w:r w:rsidRPr="00715653">
        <w:rPr>
          <w:rFonts w:eastAsia="細明體" w:hAnsi="標楷體" w:hint="eastAsia"/>
          <w:b w:val="0"/>
          <w:sz w:val="24"/>
        </w:rPr>
        <w:t>公衛學院公共衛生學系與健康政策與管理研究所合聘之張睿詒副教授於</w:t>
      </w:r>
      <w:r w:rsidRPr="00715653">
        <w:rPr>
          <w:rFonts w:eastAsia="細明體" w:hAnsi="標楷體" w:hint="eastAsia"/>
          <w:b w:val="0"/>
          <w:sz w:val="24"/>
        </w:rPr>
        <w:t>104</w:t>
      </w:r>
      <w:r w:rsidRPr="00715653">
        <w:rPr>
          <w:rFonts w:eastAsia="細明體" w:hAnsi="標楷體" w:hint="eastAsia"/>
          <w:b w:val="0"/>
          <w:sz w:val="24"/>
        </w:rPr>
        <w:t>學年度升等為教授，原支副教授年功薪</w:t>
      </w:r>
      <w:r w:rsidRPr="00715653">
        <w:rPr>
          <w:rFonts w:eastAsia="細明體" w:hAnsi="標楷體" w:hint="eastAsia"/>
          <w:b w:val="0"/>
          <w:sz w:val="24"/>
        </w:rPr>
        <w:t>710</w:t>
      </w:r>
      <w:r w:rsidRPr="00715653">
        <w:rPr>
          <w:rFonts w:eastAsia="細明體" w:hAnsi="標楷體" w:hint="eastAsia"/>
          <w:b w:val="0"/>
          <w:sz w:val="24"/>
        </w:rPr>
        <w:t>元，升等後得晉支教授年功薪</w:t>
      </w:r>
      <w:r w:rsidRPr="00715653">
        <w:rPr>
          <w:rFonts w:eastAsia="細明體" w:hAnsi="標楷體" w:hint="eastAsia"/>
          <w:b w:val="0"/>
          <w:sz w:val="24"/>
        </w:rPr>
        <w:t>740</w:t>
      </w:r>
      <w:r w:rsidRPr="00715653">
        <w:rPr>
          <w:rFonts w:eastAsia="細明體" w:hAnsi="標楷體" w:hint="eastAsia"/>
          <w:b w:val="0"/>
          <w:sz w:val="24"/>
        </w:rPr>
        <w:t>元，業經系院表示同意，並提第</w:t>
      </w:r>
      <w:r w:rsidRPr="00715653">
        <w:rPr>
          <w:rFonts w:eastAsia="細明體" w:hAnsi="標楷體" w:hint="eastAsia"/>
          <w:b w:val="0"/>
          <w:sz w:val="24"/>
        </w:rPr>
        <w:t>2876</w:t>
      </w:r>
      <w:r w:rsidRPr="00715653">
        <w:rPr>
          <w:rFonts w:eastAsia="細明體" w:hAnsi="標楷體" w:hint="eastAsia"/>
          <w:b w:val="0"/>
          <w:sz w:val="24"/>
        </w:rPr>
        <w:t>次行政會議報告</w:t>
      </w:r>
      <w:r w:rsidRPr="00715653">
        <w:rPr>
          <w:rFonts w:eastAsia="細明體" w:hAnsi="標楷體"/>
          <w:b w:val="0"/>
          <w:sz w:val="24"/>
        </w:rPr>
        <w:t>。</w:t>
      </w:r>
    </w:p>
    <w:p w:rsidR="00C55D1F" w:rsidRPr="002D0844"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ascii="Times New Roman" w:eastAsia="新細明體" w:hAnsi="新細明體"/>
          <w:b w:val="0"/>
          <w:sz w:val="24"/>
        </w:rPr>
      </w:pPr>
      <w:r w:rsidRPr="00715653">
        <w:rPr>
          <w:rFonts w:eastAsia="細明體" w:hAnsi="標楷體" w:hint="eastAsia"/>
          <w:b w:val="0"/>
          <w:sz w:val="24"/>
        </w:rPr>
        <w:t>十、有關</w:t>
      </w:r>
      <w:r w:rsidRPr="00715653">
        <w:rPr>
          <w:rFonts w:eastAsia="細明體" w:hAnsi="標楷體" w:hint="eastAsia"/>
          <w:b w:val="0"/>
          <w:sz w:val="24"/>
        </w:rPr>
        <w:t>104</w:t>
      </w:r>
      <w:r w:rsidRPr="00715653">
        <w:rPr>
          <w:rFonts w:eastAsia="細明體" w:hAnsi="標楷體" w:hint="eastAsia"/>
          <w:b w:val="0"/>
          <w:sz w:val="24"/>
        </w:rPr>
        <w:t>年</w:t>
      </w:r>
      <w:r w:rsidRPr="00715653">
        <w:rPr>
          <w:rFonts w:eastAsia="細明體" w:hAnsi="標楷體" w:hint="eastAsia"/>
          <w:b w:val="0"/>
          <w:sz w:val="24"/>
        </w:rPr>
        <w:t>6</w:t>
      </w:r>
      <w:r w:rsidRPr="00715653">
        <w:rPr>
          <w:rFonts w:eastAsia="細明體" w:hAnsi="標楷體" w:hint="eastAsia"/>
          <w:b w:val="0"/>
          <w:sz w:val="24"/>
        </w:rPr>
        <w:t>月</w:t>
      </w:r>
      <w:r w:rsidRPr="00715653">
        <w:rPr>
          <w:rFonts w:eastAsia="細明體" w:hAnsi="標楷體" w:hint="eastAsia"/>
          <w:b w:val="0"/>
          <w:sz w:val="24"/>
        </w:rPr>
        <w:t>1</w:t>
      </w:r>
      <w:r w:rsidRPr="00715653">
        <w:rPr>
          <w:rFonts w:eastAsia="細明體" w:hAnsi="標楷體" w:hint="eastAsia"/>
          <w:b w:val="0"/>
          <w:sz w:val="24"/>
        </w:rPr>
        <w:t>日民眾檢舉</w:t>
      </w:r>
      <w:r w:rsidR="00D65B9C">
        <w:rPr>
          <w:rFonts w:ascii="細明體" w:eastAsia="細明體" w:hAnsi="細明體" w:hint="eastAsia"/>
          <w:b w:val="0"/>
          <w:sz w:val="24"/>
        </w:rPr>
        <w:t>○○</w:t>
      </w:r>
      <w:r w:rsidRPr="00715653">
        <w:rPr>
          <w:rFonts w:eastAsia="細明體" w:hAnsi="標楷體" w:hint="eastAsia"/>
          <w:b w:val="0"/>
          <w:sz w:val="24"/>
        </w:rPr>
        <w:t>學院</w:t>
      </w:r>
      <w:r w:rsidR="00D65B9C">
        <w:rPr>
          <w:rFonts w:ascii="細明體" w:eastAsia="細明體" w:hAnsi="細明體" w:hint="eastAsia"/>
          <w:b w:val="0"/>
          <w:sz w:val="24"/>
        </w:rPr>
        <w:t>○○</w:t>
      </w:r>
      <w:r w:rsidRPr="00715653">
        <w:rPr>
          <w:rFonts w:eastAsia="細明體" w:hAnsi="標楷體" w:hint="eastAsia"/>
          <w:b w:val="0"/>
          <w:sz w:val="24"/>
        </w:rPr>
        <w:t>學系</w:t>
      </w:r>
      <w:r w:rsidR="00EA25ED">
        <w:rPr>
          <w:rFonts w:ascii="細明體" w:eastAsia="細明體" w:hAnsi="細明體" w:hint="eastAsia"/>
          <w:b w:val="0"/>
          <w:sz w:val="24"/>
        </w:rPr>
        <w:t>○</w:t>
      </w:r>
      <w:bookmarkStart w:id="0" w:name="_GoBack"/>
      <w:bookmarkEnd w:id="0"/>
      <w:r w:rsidR="00EA25ED">
        <w:rPr>
          <w:rFonts w:ascii="細明體" w:eastAsia="細明體" w:hAnsi="細明體" w:hint="eastAsia"/>
          <w:b w:val="0"/>
          <w:sz w:val="24"/>
        </w:rPr>
        <w:t>○○</w:t>
      </w:r>
      <w:r w:rsidRPr="00715653">
        <w:rPr>
          <w:rFonts w:eastAsia="細明體" w:hAnsi="標楷體" w:hint="eastAsia"/>
          <w:b w:val="0"/>
          <w:sz w:val="24"/>
        </w:rPr>
        <w:t>助理教授疑似違反學術倫理案，經</w:t>
      </w:r>
      <w:r w:rsidR="00D65B9C">
        <w:rPr>
          <w:rFonts w:ascii="細明體" w:eastAsia="細明體" w:hAnsi="細明體" w:hint="eastAsia"/>
          <w:b w:val="0"/>
          <w:sz w:val="24"/>
        </w:rPr>
        <w:t>○○</w:t>
      </w:r>
      <w:r w:rsidRPr="00715653">
        <w:rPr>
          <w:rFonts w:eastAsia="細明體" w:hAnsi="標楷體" w:hint="eastAsia"/>
          <w:b w:val="0"/>
          <w:sz w:val="24"/>
        </w:rPr>
        <w:t>學院</w:t>
      </w:r>
      <w:r w:rsidRPr="00715653">
        <w:rPr>
          <w:rFonts w:eastAsia="細明體" w:hAnsi="標楷體" w:hint="eastAsia"/>
          <w:b w:val="0"/>
          <w:sz w:val="24"/>
        </w:rPr>
        <w:t>104</w:t>
      </w:r>
      <w:r w:rsidRPr="00715653">
        <w:rPr>
          <w:rFonts w:eastAsia="細明體" w:hAnsi="標楷體" w:hint="eastAsia"/>
          <w:b w:val="0"/>
          <w:sz w:val="24"/>
        </w:rPr>
        <w:t>年</w:t>
      </w:r>
      <w:r w:rsidRPr="00715653">
        <w:rPr>
          <w:rFonts w:eastAsia="細明體" w:hAnsi="標楷體" w:hint="eastAsia"/>
          <w:b w:val="0"/>
          <w:sz w:val="24"/>
        </w:rPr>
        <w:t>10</w:t>
      </w:r>
      <w:r w:rsidRPr="00715653">
        <w:rPr>
          <w:rFonts w:eastAsia="細明體" w:hAnsi="標楷體" w:hint="eastAsia"/>
          <w:b w:val="0"/>
          <w:sz w:val="24"/>
        </w:rPr>
        <w:t>月</w:t>
      </w:r>
      <w:r w:rsidRPr="00715653">
        <w:rPr>
          <w:rFonts w:eastAsia="細明體" w:hAnsi="標楷體" w:hint="eastAsia"/>
          <w:b w:val="0"/>
          <w:sz w:val="24"/>
        </w:rPr>
        <w:t>5</w:t>
      </w:r>
      <w:r w:rsidRPr="00715653">
        <w:rPr>
          <w:rFonts w:eastAsia="細明體" w:hAnsi="標楷體" w:hint="eastAsia"/>
          <w:b w:val="0"/>
          <w:sz w:val="24"/>
        </w:rPr>
        <w:t>日調查結果報告書調查結論：「</w:t>
      </w:r>
      <w:r w:rsidR="00EA25ED">
        <w:rPr>
          <w:rFonts w:ascii="新細明體" w:eastAsia="新細明體" w:hAnsi="新細明體" w:hint="eastAsia"/>
          <w:b w:val="0"/>
          <w:sz w:val="24"/>
        </w:rPr>
        <w:t>(略)</w:t>
      </w:r>
      <w:r w:rsidRPr="002D0844">
        <w:rPr>
          <w:rFonts w:eastAsia="細明體" w:hAnsi="標楷體" w:hint="eastAsia"/>
          <w:b w:val="0"/>
          <w:sz w:val="24"/>
        </w:rPr>
        <w:t>」提會報告並以書面通知相關人員後結案。</w:t>
      </w:r>
    </w:p>
    <w:p w:rsidR="00C55D1F"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rPr>
          <w:rFonts w:eastAsia="細明體" w:hAnsi="標楷體"/>
          <w:b w:val="0"/>
          <w:sz w:val="24"/>
        </w:rPr>
      </w:pPr>
      <w:r w:rsidRPr="002D0844">
        <w:rPr>
          <w:rFonts w:eastAsia="細明體" w:hAnsi="標楷體" w:hint="eastAsia"/>
          <w:b w:val="0"/>
          <w:sz w:val="24"/>
        </w:rPr>
        <w:t>十</w:t>
      </w:r>
      <w:r>
        <w:rPr>
          <w:rFonts w:eastAsia="細明體" w:hAnsi="標楷體" w:hint="eastAsia"/>
          <w:b w:val="0"/>
          <w:sz w:val="24"/>
        </w:rPr>
        <w:t>一</w:t>
      </w:r>
      <w:r w:rsidRPr="002D0844">
        <w:rPr>
          <w:rFonts w:eastAsia="細明體" w:hAnsi="標楷體" w:hint="eastAsia"/>
          <w:b w:val="0"/>
          <w:sz w:val="24"/>
        </w:rPr>
        <w:t>、有關</w:t>
      </w:r>
      <w:r w:rsidR="00B30885">
        <w:rPr>
          <w:rFonts w:ascii="細明體" w:eastAsia="細明體" w:hAnsi="細明體" w:hint="eastAsia"/>
          <w:b w:val="0"/>
          <w:sz w:val="24"/>
        </w:rPr>
        <w:t>○</w:t>
      </w:r>
      <w:r w:rsidR="00B30885">
        <w:rPr>
          <w:rFonts w:ascii="細明體" w:eastAsia="細明體" w:hAnsi="細明體" w:hint="eastAsia"/>
          <w:b w:val="0"/>
          <w:sz w:val="24"/>
        </w:rPr>
        <w:t>○</w:t>
      </w:r>
      <w:r>
        <w:rPr>
          <w:rFonts w:eastAsia="細明體" w:hAnsi="標楷體" w:hint="eastAsia"/>
          <w:b w:val="0"/>
          <w:sz w:val="24"/>
        </w:rPr>
        <w:t>學院</w:t>
      </w:r>
      <w:r w:rsidR="00B30885">
        <w:rPr>
          <w:rFonts w:ascii="細明體" w:eastAsia="細明體" w:hAnsi="細明體" w:hint="eastAsia"/>
          <w:b w:val="0"/>
          <w:sz w:val="24"/>
        </w:rPr>
        <w:t>○○</w:t>
      </w:r>
      <w:r>
        <w:rPr>
          <w:rFonts w:eastAsia="細明體" w:hAnsi="標楷體" w:hint="eastAsia"/>
          <w:b w:val="0"/>
          <w:sz w:val="24"/>
        </w:rPr>
        <w:t>學系</w:t>
      </w:r>
      <w:r w:rsidR="00B30885">
        <w:rPr>
          <w:rFonts w:ascii="細明體" w:eastAsia="細明體" w:hAnsi="細明體" w:hint="eastAsia"/>
          <w:b w:val="0"/>
          <w:sz w:val="24"/>
        </w:rPr>
        <w:t>○○○</w:t>
      </w:r>
      <w:r>
        <w:rPr>
          <w:rFonts w:eastAsia="細明體" w:hAnsi="標楷體" w:hint="eastAsia"/>
          <w:b w:val="0"/>
          <w:sz w:val="24"/>
        </w:rPr>
        <w:t>副教授發表之論文經科技部認定違反學術倫理</w:t>
      </w:r>
      <w:r w:rsidRPr="007F40B9">
        <w:rPr>
          <w:rFonts w:eastAsia="細明體" w:hAnsi="標楷體" w:hint="eastAsia"/>
          <w:b w:val="0"/>
          <w:sz w:val="24"/>
        </w:rPr>
        <w:t>，予以書面</w:t>
      </w:r>
      <w:r w:rsidRPr="00752199">
        <w:rPr>
          <w:rFonts w:eastAsia="細明體" w:hAnsi="標楷體" w:hint="eastAsia"/>
          <w:b w:val="0"/>
          <w:sz w:val="24"/>
        </w:rPr>
        <w:t>告誡案，業經</w:t>
      </w:r>
      <w:r w:rsidR="00B30885">
        <w:rPr>
          <w:rFonts w:ascii="細明體" w:eastAsia="細明體" w:hAnsi="細明體" w:hint="eastAsia"/>
          <w:b w:val="0"/>
          <w:sz w:val="24"/>
        </w:rPr>
        <w:t>○○</w:t>
      </w:r>
      <w:r w:rsidRPr="00752199">
        <w:rPr>
          <w:rFonts w:eastAsia="細明體" w:hAnsi="標楷體" w:hint="eastAsia"/>
          <w:b w:val="0"/>
          <w:sz w:val="24"/>
        </w:rPr>
        <w:t>學院調查</w:t>
      </w:r>
      <w:r>
        <w:rPr>
          <w:rFonts w:eastAsia="細明體" w:hAnsi="標楷體" w:hint="eastAsia"/>
          <w:b w:val="0"/>
          <w:sz w:val="24"/>
        </w:rPr>
        <w:t>結束，提</w:t>
      </w:r>
      <w:r w:rsidRPr="007F40B9">
        <w:rPr>
          <w:rFonts w:eastAsia="細明體" w:hAnsi="標楷體" w:hint="eastAsia"/>
          <w:b w:val="0"/>
          <w:sz w:val="24"/>
        </w:rPr>
        <w:t>會報告並函復科技部後結案</w:t>
      </w:r>
      <w:r>
        <w:rPr>
          <w:rFonts w:eastAsia="細明體" w:hAnsi="標楷體" w:hint="eastAsia"/>
          <w:b w:val="0"/>
          <w:sz w:val="24"/>
        </w:rPr>
        <w:t>。</w:t>
      </w:r>
      <w:r w:rsidR="00B30885">
        <w:rPr>
          <w:rFonts w:ascii="細明體" w:eastAsia="細明體" w:hAnsi="細明體" w:hint="eastAsia"/>
          <w:b w:val="0"/>
          <w:sz w:val="24"/>
        </w:rPr>
        <w:t>○○</w:t>
      </w:r>
      <w:r>
        <w:rPr>
          <w:rFonts w:eastAsia="細明體" w:hAnsi="標楷體" w:hint="eastAsia"/>
          <w:b w:val="0"/>
          <w:sz w:val="24"/>
        </w:rPr>
        <w:t>學院</w:t>
      </w:r>
      <w:r w:rsidRPr="002D0844">
        <w:rPr>
          <w:rFonts w:eastAsia="細明體" w:hAnsi="標楷體" w:hint="eastAsia"/>
          <w:b w:val="0"/>
          <w:sz w:val="24"/>
        </w:rPr>
        <w:t>104</w:t>
      </w:r>
      <w:r w:rsidRPr="002D0844">
        <w:rPr>
          <w:rFonts w:eastAsia="細明體" w:hAnsi="標楷體" w:hint="eastAsia"/>
          <w:b w:val="0"/>
          <w:sz w:val="24"/>
        </w:rPr>
        <w:t>年</w:t>
      </w:r>
      <w:r>
        <w:rPr>
          <w:rFonts w:eastAsia="細明體" w:hAnsi="標楷體" w:hint="eastAsia"/>
          <w:b w:val="0"/>
          <w:sz w:val="24"/>
        </w:rPr>
        <w:t>10</w:t>
      </w:r>
      <w:r w:rsidRPr="002D0844">
        <w:rPr>
          <w:rFonts w:eastAsia="細明體" w:hAnsi="標楷體" w:hint="eastAsia"/>
          <w:b w:val="0"/>
          <w:sz w:val="24"/>
        </w:rPr>
        <w:t>月</w:t>
      </w:r>
      <w:r>
        <w:rPr>
          <w:rFonts w:eastAsia="細明體" w:hAnsi="標楷體" w:hint="eastAsia"/>
          <w:b w:val="0"/>
          <w:sz w:val="24"/>
        </w:rPr>
        <w:t>5</w:t>
      </w:r>
      <w:r w:rsidRPr="002D0844">
        <w:rPr>
          <w:rFonts w:eastAsia="細明體" w:hAnsi="標楷體" w:hint="eastAsia"/>
          <w:b w:val="0"/>
          <w:sz w:val="24"/>
        </w:rPr>
        <w:t>日</w:t>
      </w:r>
      <w:r w:rsidRPr="00752199">
        <w:rPr>
          <w:rFonts w:eastAsia="細明體" w:hAnsi="標楷體" w:hint="eastAsia"/>
          <w:b w:val="0"/>
          <w:sz w:val="24"/>
        </w:rPr>
        <w:t>調查結果報告書調查建議</w:t>
      </w:r>
      <w:r w:rsidRPr="002D0844">
        <w:rPr>
          <w:rFonts w:eastAsia="細明體" w:hAnsi="標楷體" w:hint="eastAsia"/>
          <w:b w:val="0"/>
          <w:sz w:val="24"/>
        </w:rPr>
        <w:t>：</w:t>
      </w:r>
      <w:r w:rsidR="00EA25ED">
        <w:rPr>
          <w:rFonts w:ascii="新細明體" w:eastAsia="新細明體" w:hAnsi="新細明體" w:hint="eastAsia"/>
          <w:b w:val="0"/>
          <w:sz w:val="24"/>
        </w:rPr>
        <w:t>(略)</w:t>
      </w:r>
    </w:p>
    <w:p w:rsidR="00E96584" w:rsidRDefault="00E96584" w:rsidP="00E9658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sz w:val="24"/>
        </w:rPr>
      </w:pPr>
      <w:r>
        <w:rPr>
          <w:rFonts w:ascii="新細明體" w:eastAsia="新細明體" w:hAnsi="新細明體" w:hint="eastAsia"/>
          <w:b w:val="0"/>
          <w:sz w:val="24"/>
        </w:rPr>
        <w:t>十二、</w:t>
      </w:r>
      <w:r>
        <w:rPr>
          <w:rFonts w:ascii="新細明體" w:eastAsia="新細明體" w:hAnsi="新細明體"/>
          <w:b w:val="0"/>
          <w:sz w:val="24"/>
        </w:rPr>
        <w:t>本校聘下列先生為</w:t>
      </w:r>
      <w:r>
        <w:rPr>
          <w:rFonts w:ascii="新細明體" w:eastAsia="新細明體" w:hAnsi="新細明體" w:hint="eastAsia"/>
          <w:b w:val="0"/>
          <w:sz w:val="24"/>
        </w:rPr>
        <w:t>合聘教師</w:t>
      </w:r>
      <w:r w:rsidRPr="00217103">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5C4FE2" w:rsidRPr="0059073C" w:rsidTr="004F7738">
        <w:tc>
          <w:tcPr>
            <w:tcW w:w="540" w:type="dxa"/>
            <w:shd w:val="clear" w:color="auto" w:fill="auto"/>
            <w:vAlign w:val="center"/>
          </w:tcPr>
          <w:p w:rsidR="005C4FE2" w:rsidRPr="0059073C" w:rsidRDefault="005C4FE2" w:rsidP="004F7738">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5C4FE2" w:rsidRPr="0059073C" w:rsidRDefault="005C4FE2" w:rsidP="004F7738">
            <w:pPr>
              <w:ind w:leftChars="-15" w:left="-48" w:rightChars="-15" w:right="-48"/>
              <w:jc w:val="center"/>
              <w:rPr>
                <w:rFonts w:hint="eastAsia"/>
                <w:b w:val="0"/>
                <w:sz w:val="20"/>
                <w:szCs w:val="20"/>
              </w:rPr>
            </w:pPr>
            <w:r w:rsidRPr="0059073C">
              <w:rPr>
                <w:rFonts w:hint="eastAsia"/>
                <w:b w:val="0"/>
                <w:sz w:val="20"/>
                <w:szCs w:val="20"/>
              </w:rPr>
              <w:t>聘別</w:t>
            </w:r>
          </w:p>
        </w:tc>
        <w:tc>
          <w:tcPr>
            <w:tcW w:w="2376" w:type="dxa"/>
            <w:tcBorders>
              <w:left w:val="nil"/>
            </w:tcBorders>
            <w:shd w:val="clear" w:color="auto" w:fill="auto"/>
          </w:tcPr>
          <w:p w:rsidR="005C4FE2" w:rsidRPr="0059073C" w:rsidRDefault="005C4FE2" w:rsidP="004F7738">
            <w:pPr>
              <w:rPr>
                <w:rFonts w:hint="eastAsia"/>
                <w:b w:val="0"/>
                <w:sz w:val="20"/>
                <w:szCs w:val="20"/>
              </w:rPr>
            </w:pPr>
            <w:r w:rsidRPr="0059073C">
              <w:rPr>
                <w:rFonts w:hint="eastAsia"/>
                <w:b w:val="0"/>
                <w:sz w:val="20"/>
                <w:szCs w:val="20"/>
              </w:rPr>
              <w:t>學院系科所別</w:t>
            </w:r>
          </w:p>
        </w:tc>
        <w:tc>
          <w:tcPr>
            <w:tcW w:w="1080" w:type="dxa"/>
            <w:shd w:val="clear" w:color="auto" w:fill="auto"/>
          </w:tcPr>
          <w:p w:rsidR="005C4FE2" w:rsidRPr="0059073C" w:rsidRDefault="005C4FE2" w:rsidP="004F7738">
            <w:pPr>
              <w:rPr>
                <w:rFonts w:hint="eastAsia"/>
                <w:b w:val="0"/>
                <w:sz w:val="24"/>
              </w:rPr>
            </w:pPr>
            <w:r w:rsidRPr="0059073C">
              <w:rPr>
                <w:rFonts w:hint="eastAsia"/>
                <w:b w:val="0"/>
                <w:sz w:val="24"/>
              </w:rPr>
              <w:t>姓   名</w:t>
            </w:r>
          </w:p>
        </w:tc>
        <w:tc>
          <w:tcPr>
            <w:tcW w:w="1260" w:type="dxa"/>
            <w:shd w:val="clear" w:color="auto" w:fill="auto"/>
          </w:tcPr>
          <w:p w:rsidR="005C4FE2" w:rsidRPr="0059073C" w:rsidRDefault="005C4FE2" w:rsidP="004F7738">
            <w:pPr>
              <w:rPr>
                <w:rFonts w:hint="eastAsia"/>
                <w:b w:val="0"/>
                <w:sz w:val="20"/>
                <w:szCs w:val="20"/>
              </w:rPr>
            </w:pPr>
            <w:r w:rsidRPr="0059073C">
              <w:rPr>
                <w:rFonts w:hint="eastAsia"/>
                <w:b w:val="0"/>
                <w:sz w:val="20"/>
                <w:szCs w:val="20"/>
              </w:rPr>
              <w:t>聘任職別</w:t>
            </w:r>
          </w:p>
        </w:tc>
        <w:tc>
          <w:tcPr>
            <w:tcW w:w="2160" w:type="dxa"/>
            <w:shd w:val="clear" w:color="auto" w:fill="auto"/>
          </w:tcPr>
          <w:p w:rsidR="005C4FE2" w:rsidRPr="0059073C" w:rsidRDefault="005C4FE2" w:rsidP="004F7738">
            <w:pPr>
              <w:rPr>
                <w:rFonts w:hint="eastAsia"/>
                <w:b w:val="0"/>
                <w:sz w:val="20"/>
                <w:szCs w:val="20"/>
              </w:rPr>
            </w:pPr>
            <w:r w:rsidRPr="0059073C">
              <w:rPr>
                <w:rFonts w:hint="eastAsia"/>
                <w:b w:val="0"/>
                <w:sz w:val="20"/>
                <w:szCs w:val="20"/>
              </w:rPr>
              <w:t>聘期起迄</w:t>
            </w:r>
          </w:p>
        </w:tc>
        <w:tc>
          <w:tcPr>
            <w:tcW w:w="2080" w:type="dxa"/>
            <w:shd w:val="clear" w:color="auto" w:fill="auto"/>
          </w:tcPr>
          <w:p w:rsidR="005C4FE2" w:rsidRPr="0059073C" w:rsidRDefault="005C4FE2" w:rsidP="004F7738">
            <w:pPr>
              <w:rPr>
                <w:rFonts w:hint="eastAsia"/>
                <w:b w:val="0"/>
                <w:sz w:val="20"/>
                <w:szCs w:val="20"/>
              </w:rPr>
            </w:pPr>
            <w:r w:rsidRPr="0059073C">
              <w:rPr>
                <w:rFonts w:hint="eastAsia"/>
                <w:b w:val="0"/>
                <w:sz w:val="20"/>
                <w:szCs w:val="20"/>
              </w:rPr>
              <w:t>備  註</w:t>
            </w:r>
          </w:p>
        </w:tc>
      </w:tr>
      <w:tr w:rsidR="005C4FE2" w:rsidRPr="0059073C" w:rsidTr="004F7738">
        <w:tc>
          <w:tcPr>
            <w:tcW w:w="540" w:type="dxa"/>
            <w:shd w:val="clear" w:color="auto" w:fill="auto"/>
            <w:vAlign w:val="center"/>
          </w:tcPr>
          <w:p w:rsidR="005C4FE2" w:rsidRPr="0059073C" w:rsidRDefault="005C4FE2" w:rsidP="005C4FE2">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新聘</w:t>
            </w:r>
          </w:p>
        </w:tc>
        <w:tc>
          <w:tcPr>
            <w:tcW w:w="2376" w:type="dxa"/>
            <w:tcBorders>
              <w:left w:val="nil"/>
            </w:tcBorders>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電機資訊學院電子工程學研究所</w:t>
            </w:r>
          </w:p>
        </w:tc>
        <w:tc>
          <w:tcPr>
            <w:tcW w:w="1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郭大維</w:t>
            </w:r>
          </w:p>
        </w:tc>
        <w:tc>
          <w:tcPr>
            <w:tcW w:w="126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教授</w:t>
            </w:r>
          </w:p>
        </w:tc>
        <w:tc>
          <w:tcPr>
            <w:tcW w:w="2160" w:type="dxa"/>
            <w:shd w:val="clear" w:color="auto" w:fill="auto"/>
            <w:vAlign w:val="center"/>
          </w:tcPr>
          <w:p w:rsidR="005C4FE2" w:rsidRPr="0059073C" w:rsidRDefault="005C4FE2" w:rsidP="005C4FE2">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p>
        </w:tc>
      </w:tr>
      <w:tr w:rsidR="005C4FE2" w:rsidRPr="0059073C" w:rsidTr="004F7738">
        <w:tc>
          <w:tcPr>
            <w:tcW w:w="540" w:type="dxa"/>
            <w:shd w:val="clear" w:color="auto" w:fill="auto"/>
            <w:vAlign w:val="center"/>
          </w:tcPr>
          <w:p w:rsidR="005C4FE2" w:rsidRPr="0059073C" w:rsidRDefault="005C4FE2" w:rsidP="005C4FE2">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改聘</w:t>
            </w:r>
          </w:p>
        </w:tc>
        <w:tc>
          <w:tcPr>
            <w:tcW w:w="2376" w:type="dxa"/>
            <w:tcBorders>
              <w:left w:val="nil"/>
            </w:tcBorders>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生物資源暨農學院生物科技研究所</w:t>
            </w:r>
            <w:r w:rsidRPr="00450CF1">
              <w:rPr>
                <w:rFonts w:ascii="細明體" w:hAnsi="細明體" w:hint="eastAsia"/>
                <w:b w:val="0"/>
                <w:bCs w:val="0"/>
                <w:noProof/>
                <w:sz w:val="20"/>
                <w:szCs w:val="20"/>
              </w:rPr>
              <w:t>(</w:t>
            </w:r>
            <w:r w:rsidRPr="00450CF1">
              <w:rPr>
                <w:rFonts w:ascii="細明體" w:hAnsi="細明體" w:hint="eastAsia"/>
                <w:b w:val="0"/>
                <w:bCs w:val="0"/>
                <w:noProof/>
                <w:sz w:val="20"/>
                <w:szCs w:val="20"/>
              </w:rPr>
              <w:t>與基因體與系統生物學學位學程合聘</w:t>
            </w:r>
            <w:r w:rsidRPr="00450CF1">
              <w:rPr>
                <w:rFonts w:ascii="細明體" w:hAnsi="細明體" w:hint="eastAsia"/>
                <w:b w:val="0"/>
                <w:bCs w:val="0"/>
                <w:noProof/>
                <w:sz w:val="20"/>
                <w:szCs w:val="20"/>
              </w:rPr>
              <w:t>)</w:t>
            </w:r>
          </w:p>
        </w:tc>
        <w:tc>
          <w:tcPr>
            <w:tcW w:w="1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陳逸然</w:t>
            </w:r>
          </w:p>
        </w:tc>
        <w:tc>
          <w:tcPr>
            <w:tcW w:w="126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副教授</w:t>
            </w:r>
          </w:p>
        </w:tc>
        <w:tc>
          <w:tcPr>
            <w:tcW w:w="2160" w:type="dxa"/>
            <w:shd w:val="clear" w:color="auto" w:fill="auto"/>
            <w:vAlign w:val="center"/>
          </w:tcPr>
          <w:p w:rsidR="005C4FE2" w:rsidRPr="0059073C" w:rsidRDefault="005C4FE2" w:rsidP="005C4FE2">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p>
        </w:tc>
      </w:tr>
    </w:tbl>
    <w:p w:rsidR="00E96584" w:rsidRDefault="00E96584" w:rsidP="00E9658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細明體" w:eastAsia="細明體" w:hAnsi="細明體"/>
          <w:b w:val="0"/>
          <w:sz w:val="24"/>
        </w:rPr>
      </w:pPr>
      <w:r>
        <w:rPr>
          <w:rFonts w:ascii="細明體" w:eastAsia="細明體" w:hAnsi="細明體" w:hint="eastAsia"/>
          <w:b w:val="0"/>
          <w:sz w:val="24"/>
        </w:rPr>
        <w:t>十三、</w:t>
      </w:r>
      <w:r>
        <w:rPr>
          <w:rFonts w:ascii="新細明體" w:eastAsia="新細明體" w:hAnsi="新細明體"/>
          <w:b w:val="0"/>
          <w:sz w:val="24"/>
        </w:rPr>
        <w:t>本校聘下列先生為</w:t>
      </w:r>
      <w:r>
        <w:rPr>
          <w:rFonts w:ascii="新細明體" w:eastAsia="新細明體" w:hAnsi="新細明體" w:hint="eastAsia"/>
          <w:b w:val="0"/>
          <w:sz w:val="24"/>
        </w:rPr>
        <w:t>客座教師</w:t>
      </w:r>
      <w:r w:rsidRPr="00217103">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5C4FE2" w:rsidRPr="0059073C" w:rsidTr="004F7738">
        <w:tc>
          <w:tcPr>
            <w:tcW w:w="540" w:type="dxa"/>
            <w:shd w:val="clear" w:color="auto" w:fill="auto"/>
            <w:vAlign w:val="center"/>
          </w:tcPr>
          <w:p w:rsidR="005C4FE2" w:rsidRPr="0059073C" w:rsidRDefault="005C4FE2" w:rsidP="004F7738">
            <w:pPr>
              <w:spacing w:line="240" w:lineRule="exact"/>
              <w:ind w:leftChars="-15" w:left="-48" w:rightChars="-15" w:right="-48"/>
              <w:jc w:val="both"/>
              <w:rPr>
                <w:rFonts w:hint="eastAsia"/>
                <w:b w:val="0"/>
                <w:sz w:val="20"/>
                <w:szCs w:val="20"/>
              </w:rPr>
            </w:pPr>
            <w:r w:rsidRPr="0059073C">
              <w:rPr>
                <w:rFonts w:hint="eastAsia"/>
                <w:b w:val="0"/>
                <w:sz w:val="20"/>
                <w:szCs w:val="20"/>
              </w:rPr>
              <w:t>編號</w:t>
            </w:r>
          </w:p>
        </w:tc>
        <w:tc>
          <w:tcPr>
            <w:tcW w:w="720" w:type="dxa"/>
            <w:shd w:val="clear" w:color="auto" w:fill="auto"/>
          </w:tcPr>
          <w:p w:rsidR="005C4FE2" w:rsidRPr="0059073C" w:rsidRDefault="005C4FE2" w:rsidP="004F7738">
            <w:pPr>
              <w:ind w:leftChars="-15" w:left="-48" w:rightChars="-15" w:right="-48"/>
              <w:jc w:val="center"/>
              <w:rPr>
                <w:rFonts w:hint="eastAsia"/>
                <w:b w:val="0"/>
                <w:sz w:val="20"/>
                <w:szCs w:val="20"/>
              </w:rPr>
            </w:pPr>
            <w:r w:rsidRPr="0059073C">
              <w:rPr>
                <w:rFonts w:hint="eastAsia"/>
                <w:b w:val="0"/>
                <w:sz w:val="20"/>
                <w:szCs w:val="20"/>
              </w:rPr>
              <w:t>聘別</w:t>
            </w:r>
          </w:p>
        </w:tc>
        <w:tc>
          <w:tcPr>
            <w:tcW w:w="2376" w:type="dxa"/>
            <w:tcBorders>
              <w:left w:val="nil"/>
            </w:tcBorders>
            <w:shd w:val="clear" w:color="auto" w:fill="auto"/>
          </w:tcPr>
          <w:p w:rsidR="005C4FE2" w:rsidRPr="0059073C" w:rsidRDefault="005C4FE2" w:rsidP="004F7738">
            <w:pPr>
              <w:rPr>
                <w:rFonts w:hint="eastAsia"/>
                <w:b w:val="0"/>
                <w:sz w:val="20"/>
                <w:szCs w:val="20"/>
              </w:rPr>
            </w:pPr>
            <w:r w:rsidRPr="0059073C">
              <w:rPr>
                <w:rFonts w:hint="eastAsia"/>
                <w:b w:val="0"/>
                <w:sz w:val="20"/>
                <w:szCs w:val="20"/>
              </w:rPr>
              <w:t>學院系科所別</w:t>
            </w:r>
          </w:p>
        </w:tc>
        <w:tc>
          <w:tcPr>
            <w:tcW w:w="1080" w:type="dxa"/>
            <w:shd w:val="clear" w:color="auto" w:fill="auto"/>
          </w:tcPr>
          <w:p w:rsidR="005C4FE2" w:rsidRPr="0059073C" w:rsidRDefault="005C4FE2" w:rsidP="004F7738">
            <w:pPr>
              <w:rPr>
                <w:rFonts w:hint="eastAsia"/>
                <w:b w:val="0"/>
                <w:sz w:val="24"/>
              </w:rPr>
            </w:pPr>
            <w:r w:rsidRPr="0059073C">
              <w:rPr>
                <w:rFonts w:hint="eastAsia"/>
                <w:b w:val="0"/>
                <w:sz w:val="24"/>
              </w:rPr>
              <w:t>姓   名</w:t>
            </w:r>
          </w:p>
        </w:tc>
        <w:tc>
          <w:tcPr>
            <w:tcW w:w="1260" w:type="dxa"/>
            <w:shd w:val="clear" w:color="auto" w:fill="auto"/>
          </w:tcPr>
          <w:p w:rsidR="005C4FE2" w:rsidRPr="0059073C" w:rsidRDefault="005C4FE2" w:rsidP="004F7738">
            <w:pPr>
              <w:rPr>
                <w:rFonts w:hint="eastAsia"/>
                <w:b w:val="0"/>
                <w:sz w:val="20"/>
                <w:szCs w:val="20"/>
              </w:rPr>
            </w:pPr>
            <w:r w:rsidRPr="0059073C">
              <w:rPr>
                <w:rFonts w:hint="eastAsia"/>
                <w:b w:val="0"/>
                <w:sz w:val="20"/>
                <w:szCs w:val="20"/>
              </w:rPr>
              <w:t>聘任職別</w:t>
            </w:r>
          </w:p>
        </w:tc>
        <w:tc>
          <w:tcPr>
            <w:tcW w:w="2160" w:type="dxa"/>
            <w:shd w:val="clear" w:color="auto" w:fill="auto"/>
          </w:tcPr>
          <w:p w:rsidR="005C4FE2" w:rsidRPr="0059073C" w:rsidRDefault="005C4FE2" w:rsidP="004F7738">
            <w:pPr>
              <w:rPr>
                <w:rFonts w:hint="eastAsia"/>
                <w:b w:val="0"/>
                <w:sz w:val="20"/>
                <w:szCs w:val="20"/>
              </w:rPr>
            </w:pPr>
            <w:r w:rsidRPr="0059073C">
              <w:rPr>
                <w:rFonts w:hint="eastAsia"/>
                <w:b w:val="0"/>
                <w:sz w:val="20"/>
                <w:szCs w:val="20"/>
              </w:rPr>
              <w:t>聘期起迄</w:t>
            </w:r>
          </w:p>
        </w:tc>
        <w:tc>
          <w:tcPr>
            <w:tcW w:w="2080" w:type="dxa"/>
            <w:shd w:val="clear" w:color="auto" w:fill="auto"/>
          </w:tcPr>
          <w:p w:rsidR="005C4FE2" w:rsidRPr="0059073C" w:rsidRDefault="005C4FE2" w:rsidP="004F7738">
            <w:pPr>
              <w:rPr>
                <w:rFonts w:hint="eastAsia"/>
                <w:b w:val="0"/>
                <w:sz w:val="20"/>
                <w:szCs w:val="20"/>
              </w:rPr>
            </w:pPr>
            <w:r w:rsidRPr="0059073C">
              <w:rPr>
                <w:rFonts w:hint="eastAsia"/>
                <w:b w:val="0"/>
                <w:sz w:val="20"/>
                <w:szCs w:val="20"/>
              </w:rPr>
              <w:t>備  註</w:t>
            </w:r>
          </w:p>
        </w:tc>
      </w:tr>
      <w:tr w:rsidR="005C4FE2" w:rsidRPr="0059073C" w:rsidTr="004F7738">
        <w:tc>
          <w:tcPr>
            <w:tcW w:w="540" w:type="dxa"/>
            <w:shd w:val="clear" w:color="auto" w:fill="auto"/>
            <w:vAlign w:val="center"/>
          </w:tcPr>
          <w:p w:rsidR="005C4FE2" w:rsidRPr="0059073C" w:rsidRDefault="005C4FE2" w:rsidP="005C4FE2">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續聘</w:t>
            </w:r>
          </w:p>
        </w:tc>
        <w:tc>
          <w:tcPr>
            <w:tcW w:w="2376" w:type="dxa"/>
            <w:tcBorders>
              <w:left w:val="nil"/>
            </w:tcBorders>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電機資訊學院資訊工程學系</w:t>
            </w:r>
          </w:p>
        </w:tc>
        <w:tc>
          <w:tcPr>
            <w:tcW w:w="1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林桂傑</w:t>
            </w:r>
          </w:p>
        </w:tc>
        <w:tc>
          <w:tcPr>
            <w:tcW w:w="126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客座教授</w:t>
            </w:r>
          </w:p>
        </w:tc>
        <w:tc>
          <w:tcPr>
            <w:tcW w:w="2160" w:type="dxa"/>
            <w:shd w:val="clear" w:color="auto" w:fill="auto"/>
            <w:vAlign w:val="center"/>
          </w:tcPr>
          <w:p w:rsidR="005C4FE2" w:rsidRPr="0059073C" w:rsidRDefault="005C4FE2" w:rsidP="005C4FE2">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0"/>
                <w:szCs w:val="20"/>
              </w:rPr>
            </w:pPr>
          </w:p>
        </w:tc>
      </w:tr>
      <w:tr w:rsidR="005C4FE2" w:rsidRPr="0059073C" w:rsidTr="004F7738">
        <w:tc>
          <w:tcPr>
            <w:tcW w:w="540" w:type="dxa"/>
            <w:shd w:val="clear" w:color="auto" w:fill="auto"/>
            <w:vAlign w:val="center"/>
          </w:tcPr>
          <w:p w:rsidR="005C4FE2" w:rsidRPr="0059073C" w:rsidRDefault="005C4FE2" w:rsidP="005C4FE2">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續聘</w:t>
            </w:r>
          </w:p>
        </w:tc>
        <w:tc>
          <w:tcPr>
            <w:tcW w:w="2376" w:type="dxa"/>
            <w:tcBorders>
              <w:left w:val="nil"/>
            </w:tcBorders>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電機資訊學院資訊工程學系</w:t>
            </w:r>
          </w:p>
        </w:tc>
        <w:tc>
          <w:tcPr>
            <w:tcW w:w="1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張韻詩</w:t>
            </w:r>
          </w:p>
        </w:tc>
        <w:tc>
          <w:tcPr>
            <w:tcW w:w="126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客座教授</w:t>
            </w:r>
          </w:p>
        </w:tc>
        <w:tc>
          <w:tcPr>
            <w:tcW w:w="2160" w:type="dxa"/>
            <w:shd w:val="clear" w:color="auto" w:fill="auto"/>
            <w:vAlign w:val="center"/>
          </w:tcPr>
          <w:p w:rsidR="005C4FE2" w:rsidRPr="0059073C" w:rsidRDefault="005C4FE2" w:rsidP="005C4FE2">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p>
        </w:tc>
      </w:tr>
      <w:tr w:rsidR="005C4FE2" w:rsidRPr="0059073C" w:rsidTr="004F7738">
        <w:tc>
          <w:tcPr>
            <w:tcW w:w="540" w:type="dxa"/>
            <w:shd w:val="clear" w:color="auto" w:fill="auto"/>
            <w:vAlign w:val="center"/>
          </w:tcPr>
          <w:p w:rsidR="005C4FE2" w:rsidRPr="0059073C" w:rsidRDefault="005C4FE2" w:rsidP="005C4FE2">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續聘</w:t>
            </w:r>
          </w:p>
        </w:tc>
        <w:tc>
          <w:tcPr>
            <w:tcW w:w="2376" w:type="dxa"/>
            <w:tcBorders>
              <w:left w:val="nil"/>
            </w:tcBorders>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電機資訊學院資訊工程學系</w:t>
            </w:r>
          </w:p>
        </w:tc>
        <w:tc>
          <w:tcPr>
            <w:tcW w:w="1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許峰雄</w:t>
            </w:r>
          </w:p>
        </w:tc>
        <w:tc>
          <w:tcPr>
            <w:tcW w:w="126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客座教授</w:t>
            </w:r>
          </w:p>
        </w:tc>
        <w:tc>
          <w:tcPr>
            <w:tcW w:w="2160" w:type="dxa"/>
            <w:shd w:val="clear" w:color="auto" w:fill="auto"/>
            <w:vAlign w:val="center"/>
          </w:tcPr>
          <w:p w:rsidR="005C4FE2" w:rsidRPr="0059073C" w:rsidRDefault="005C4FE2" w:rsidP="005C4FE2">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p>
        </w:tc>
      </w:tr>
      <w:tr w:rsidR="005C4FE2" w:rsidRPr="0059073C" w:rsidTr="004F7738">
        <w:tc>
          <w:tcPr>
            <w:tcW w:w="540" w:type="dxa"/>
            <w:shd w:val="clear" w:color="auto" w:fill="auto"/>
            <w:vAlign w:val="center"/>
          </w:tcPr>
          <w:p w:rsidR="005C4FE2" w:rsidRPr="0059073C" w:rsidRDefault="005C4FE2" w:rsidP="005C4FE2">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續聘</w:t>
            </w:r>
          </w:p>
        </w:tc>
        <w:tc>
          <w:tcPr>
            <w:tcW w:w="2376" w:type="dxa"/>
            <w:tcBorders>
              <w:left w:val="nil"/>
            </w:tcBorders>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電機資訊學院資訊工程學系</w:t>
            </w:r>
          </w:p>
        </w:tc>
        <w:tc>
          <w:tcPr>
            <w:tcW w:w="1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洪小文</w:t>
            </w:r>
          </w:p>
        </w:tc>
        <w:tc>
          <w:tcPr>
            <w:tcW w:w="126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客座教授</w:t>
            </w:r>
          </w:p>
        </w:tc>
        <w:tc>
          <w:tcPr>
            <w:tcW w:w="2160" w:type="dxa"/>
            <w:shd w:val="clear" w:color="auto" w:fill="auto"/>
            <w:vAlign w:val="center"/>
          </w:tcPr>
          <w:p w:rsidR="005C4FE2" w:rsidRPr="0059073C" w:rsidRDefault="005C4FE2" w:rsidP="005C4FE2">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p>
        </w:tc>
      </w:tr>
      <w:tr w:rsidR="005C4FE2" w:rsidRPr="0059073C" w:rsidTr="004F7738">
        <w:tc>
          <w:tcPr>
            <w:tcW w:w="540" w:type="dxa"/>
            <w:shd w:val="clear" w:color="auto" w:fill="auto"/>
            <w:vAlign w:val="center"/>
          </w:tcPr>
          <w:p w:rsidR="005C4FE2" w:rsidRPr="0059073C" w:rsidRDefault="005C4FE2" w:rsidP="005C4FE2">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續聘</w:t>
            </w:r>
          </w:p>
        </w:tc>
        <w:tc>
          <w:tcPr>
            <w:tcW w:w="2376" w:type="dxa"/>
            <w:tcBorders>
              <w:left w:val="nil"/>
            </w:tcBorders>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電機資訊學院資訊工程學系</w:t>
            </w:r>
          </w:p>
        </w:tc>
        <w:tc>
          <w:tcPr>
            <w:tcW w:w="1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馬維英</w:t>
            </w:r>
          </w:p>
        </w:tc>
        <w:tc>
          <w:tcPr>
            <w:tcW w:w="126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客座教授</w:t>
            </w:r>
          </w:p>
        </w:tc>
        <w:tc>
          <w:tcPr>
            <w:tcW w:w="2160" w:type="dxa"/>
            <w:shd w:val="clear" w:color="auto" w:fill="auto"/>
            <w:vAlign w:val="center"/>
          </w:tcPr>
          <w:p w:rsidR="005C4FE2" w:rsidRPr="0059073C" w:rsidRDefault="005C4FE2" w:rsidP="005C4FE2">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p>
        </w:tc>
      </w:tr>
      <w:tr w:rsidR="005C4FE2" w:rsidRPr="0059073C" w:rsidTr="004F7738">
        <w:tc>
          <w:tcPr>
            <w:tcW w:w="540" w:type="dxa"/>
            <w:shd w:val="clear" w:color="auto" w:fill="auto"/>
            <w:vAlign w:val="center"/>
          </w:tcPr>
          <w:p w:rsidR="005C4FE2" w:rsidRPr="0059073C" w:rsidRDefault="005C4FE2" w:rsidP="005C4FE2">
            <w:pPr>
              <w:spacing w:beforeLines="25" w:before="90" w:afterLines="25" w:after="90" w:line="200" w:lineRule="exact"/>
              <w:ind w:leftChars="-15" w:left="-48"/>
              <w:jc w:val="center"/>
              <w:rPr>
                <w:rFonts w:hint="eastAsia"/>
                <w:b w:val="0"/>
                <w:sz w:val="24"/>
              </w:rPr>
            </w:pPr>
            <w:r w:rsidRPr="00450CF1">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續聘</w:t>
            </w:r>
          </w:p>
        </w:tc>
        <w:tc>
          <w:tcPr>
            <w:tcW w:w="2376" w:type="dxa"/>
            <w:tcBorders>
              <w:left w:val="nil"/>
            </w:tcBorders>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電機資訊學院資訊工程學系</w:t>
            </w:r>
          </w:p>
        </w:tc>
        <w:tc>
          <w:tcPr>
            <w:tcW w:w="1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馬匡六</w:t>
            </w:r>
          </w:p>
        </w:tc>
        <w:tc>
          <w:tcPr>
            <w:tcW w:w="126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客座教授</w:t>
            </w:r>
          </w:p>
        </w:tc>
        <w:tc>
          <w:tcPr>
            <w:tcW w:w="2160" w:type="dxa"/>
            <w:shd w:val="clear" w:color="auto" w:fill="auto"/>
            <w:vAlign w:val="center"/>
          </w:tcPr>
          <w:p w:rsidR="005C4FE2" w:rsidRPr="0059073C" w:rsidRDefault="005C4FE2" w:rsidP="005C4FE2">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1040801</w:t>
            </w:r>
            <w:r w:rsidRPr="0059073C">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5C4FE2" w:rsidRPr="0059073C" w:rsidRDefault="005C4FE2" w:rsidP="005C4FE2">
            <w:pPr>
              <w:spacing w:beforeLines="25" w:before="90" w:afterLines="25" w:after="90" w:line="200" w:lineRule="exact"/>
              <w:ind w:leftChars="-15" w:left="-48"/>
              <w:jc w:val="both"/>
              <w:rPr>
                <w:rFonts w:hint="eastAsia"/>
                <w:b w:val="0"/>
                <w:sz w:val="24"/>
              </w:rPr>
            </w:pPr>
          </w:p>
        </w:tc>
      </w:tr>
    </w:tbl>
    <w:p w:rsidR="00E96584" w:rsidRPr="00AD6640" w:rsidRDefault="00E96584" w:rsidP="00E9658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ascii="細明體" w:eastAsia="細明體" w:hAnsi="細明體" w:hint="eastAsia"/>
          <w:b w:val="0"/>
          <w:sz w:val="24"/>
        </w:rPr>
        <w:t>十四</w:t>
      </w:r>
      <w:r w:rsidRPr="002D0844">
        <w:rPr>
          <w:rFonts w:ascii="細明體" w:eastAsia="細明體" w:hAnsi="細明體" w:hint="eastAsia"/>
          <w:b w:val="0"/>
          <w:sz w:val="24"/>
        </w:rPr>
        <w:t>、</w:t>
      </w:r>
      <w:r>
        <w:rPr>
          <w:rFonts w:eastAsia="細明體" w:hAnsi="標楷體" w:hint="eastAsia"/>
          <w:b w:val="0"/>
          <w:sz w:val="24"/>
        </w:rPr>
        <w:t>生命科學院植物科學研究所鄭秋萍副</w:t>
      </w:r>
      <w:r w:rsidRPr="002D0844">
        <w:rPr>
          <w:rFonts w:eastAsia="細明體" w:hAnsi="標楷體" w:hint="eastAsia"/>
          <w:b w:val="0"/>
          <w:sz w:val="24"/>
        </w:rPr>
        <w:t>教授於</w:t>
      </w:r>
      <w:r w:rsidRPr="002D0844">
        <w:rPr>
          <w:rFonts w:eastAsia="細明體" w:hAnsi="標楷體" w:hint="eastAsia"/>
          <w:b w:val="0"/>
          <w:sz w:val="24"/>
        </w:rPr>
        <w:t>104</w:t>
      </w:r>
      <w:r w:rsidRPr="002D0844">
        <w:rPr>
          <w:rFonts w:eastAsia="細明體" w:hAnsi="標楷體" w:hint="eastAsia"/>
          <w:b w:val="0"/>
          <w:sz w:val="24"/>
        </w:rPr>
        <w:t>學年度升等為教授，原支副教授年功薪</w:t>
      </w:r>
      <w:r w:rsidRPr="002D0844">
        <w:rPr>
          <w:rFonts w:eastAsia="細明體" w:hAnsi="標楷體" w:hint="eastAsia"/>
          <w:b w:val="0"/>
          <w:sz w:val="24"/>
        </w:rPr>
        <w:t>710</w:t>
      </w:r>
      <w:r w:rsidRPr="002D0844">
        <w:rPr>
          <w:rFonts w:eastAsia="細明體" w:hAnsi="標楷體" w:hint="eastAsia"/>
          <w:b w:val="0"/>
          <w:sz w:val="24"/>
        </w:rPr>
        <w:t>元，升等後得晉支教授年功薪</w:t>
      </w:r>
      <w:r w:rsidRPr="002D0844">
        <w:rPr>
          <w:rFonts w:eastAsia="細明體" w:hAnsi="標楷體" w:hint="eastAsia"/>
          <w:b w:val="0"/>
          <w:sz w:val="24"/>
        </w:rPr>
        <w:t>740</w:t>
      </w:r>
      <w:r w:rsidRPr="002D0844">
        <w:rPr>
          <w:rFonts w:eastAsia="細明體" w:hAnsi="標楷體" w:hint="eastAsia"/>
          <w:b w:val="0"/>
          <w:sz w:val="24"/>
        </w:rPr>
        <w:t>元，業經</w:t>
      </w:r>
      <w:r w:rsidRPr="00AD6640">
        <w:rPr>
          <w:rFonts w:eastAsia="細明體" w:hAnsi="標楷體" w:hint="eastAsia"/>
          <w:b w:val="0"/>
          <w:sz w:val="24"/>
        </w:rPr>
        <w:t>系院表示同意，並提第</w:t>
      </w:r>
      <w:r w:rsidRPr="00AD6640">
        <w:rPr>
          <w:rFonts w:eastAsia="細明體" w:hAnsi="標楷體" w:hint="eastAsia"/>
          <w:b w:val="0"/>
          <w:sz w:val="24"/>
        </w:rPr>
        <w:t>2877</w:t>
      </w:r>
      <w:r w:rsidRPr="00AD6640">
        <w:rPr>
          <w:rFonts w:eastAsia="細明體" w:hAnsi="標楷體" w:hint="eastAsia"/>
          <w:b w:val="0"/>
          <w:sz w:val="24"/>
        </w:rPr>
        <w:t>次行政會議報告</w:t>
      </w:r>
      <w:r w:rsidRPr="00AD6640">
        <w:rPr>
          <w:rFonts w:eastAsia="細明體" w:hAnsi="標楷體"/>
          <w:b w:val="0"/>
          <w:sz w:val="24"/>
        </w:rPr>
        <w:t>。</w:t>
      </w:r>
    </w:p>
    <w:p w:rsidR="00E96584" w:rsidRDefault="00E96584" w:rsidP="00E9658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sidRPr="00AD6640">
        <w:rPr>
          <w:rFonts w:eastAsia="細明體" w:hAnsi="標楷體" w:hint="eastAsia"/>
          <w:b w:val="0"/>
          <w:sz w:val="24"/>
        </w:rPr>
        <w:t>十五、工學</w:t>
      </w:r>
      <w:r w:rsidRPr="00AD6640">
        <w:rPr>
          <w:rFonts w:eastAsia="細明體" w:hAnsi="標楷體"/>
          <w:b w:val="0"/>
          <w:sz w:val="24"/>
        </w:rPr>
        <w:t>院</w:t>
      </w:r>
      <w:r w:rsidRPr="00AD6640">
        <w:rPr>
          <w:rFonts w:eastAsia="細明體" w:hAnsi="標楷體" w:hint="eastAsia"/>
          <w:b w:val="0"/>
          <w:sz w:val="24"/>
        </w:rPr>
        <w:t>土木工程學系張國鎮</w:t>
      </w:r>
      <w:r w:rsidRPr="00AD6640">
        <w:rPr>
          <w:rFonts w:eastAsia="細明體" w:hAnsi="標楷體"/>
          <w:b w:val="0"/>
          <w:sz w:val="24"/>
        </w:rPr>
        <w:t>教授原奉核准自</w:t>
      </w:r>
      <w:r w:rsidRPr="00AD6640">
        <w:rPr>
          <w:rFonts w:eastAsia="細明體" w:hAnsi="標楷體"/>
          <w:b w:val="0"/>
          <w:sz w:val="24"/>
        </w:rPr>
        <w:t>10</w:t>
      </w:r>
      <w:r w:rsidRPr="00AD6640">
        <w:rPr>
          <w:rFonts w:eastAsia="細明體" w:hAnsi="標楷體" w:hint="eastAsia"/>
          <w:b w:val="0"/>
          <w:sz w:val="24"/>
        </w:rPr>
        <w:t>5</w:t>
      </w:r>
      <w:r w:rsidRPr="00AD6640">
        <w:rPr>
          <w:rFonts w:eastAsia="細明體" w:hAnsi="標楷體"/>
          <w:b w:val="0"/>
          <w:sz w:val="24"/>
        </w:rPr>
        <w:t>年</w:t>
      </w:r>
      <w:r w:rsidRPr="00AD6640">
        <w:rPr>
          <w:rFonts w:eastAsia="細明體" w:hAnsi="標楷體" w:hint="eastAsia"/>
          <w:b w:val="0"/>
          <w:sz w:val="24"/>
        </w:rPr>
        <w:t>2</w:t>
      </w:r>
      <w:r w:rsidRPr="00AD6640">
        <w:rPr>
          <w:rFonts w:eastAsia="細明體" w:hAnsi="標楷體"/>
          <w:b w:val="0"/>
          <w:sz w:val="24"/>
        </w:rPr>
        <w:t>月</w:t>
      </w:r>
      <w:r w:rsidRPr="00AD6640">
        <w:rPr>
          <w:rFonts w:eastAsia="細明體" w:hAnsi="標楷體"/>
          <w:b w:val="0"/>
          <w:sz w:val="24"/>
        </w:rPr>
        <w:t>1</w:t>
      </w:r>
      <w:r w:rsidRPr="00AD6640">
        <w:rPr>
          <w:rFonts w:eastAsia="細明體" w:hAnsi="標楷體"/>
          <w:b w:val="0"/>
          <w:sz w:val="24"/>
        </w:rPr>
        <w:t>日起至</w:t>
      </w:r>
      <w:r w:rsidRPr="00AD6640">
        <w:rPr>
          <w:rFonts w:eastAsia="細明體" w:hAnsi="標楷體"/>
          <w:b w:val="0"/>
          <w:sz w:val="24"/>
        </w:rPr>
        <w:t>10</w:t>
      </w:r>
      <w:r w:rsidRPr="00AD6640">
        <w:rPr>
          <w:rFonts w:eastAsia="細明體" w:hAnsi="標楷體" w:hint="eastAsia"/>
          <w:b w:val="0"/>
          <w:sz w:val="24"/>
        </w:rPr>
        <w:t>6</w:t>
      </w:r>
      <w:r w:rsidRPr="00AD6640">
        <w:rPr>
          <w:rFonts w:eastAsia="細明體" w:hAnsi="標楷體"/>
          <w:b w:val="0"/>
          <w:sz w:val="24"/>
        </w:rPr>
        <w:t>年</w:t>
      </w:r>
      <w:r w:rsidRPr="00AD6640">
        <w:rPr>
          <w:rFonts w:eastAsia="細明體" w:hAnsi="標楷體" w:hint="eastAsia"/>
          <w:b w:val="0"/>
          <w:sz w:val="24"/>
        </w:rPr>
        <w:t>1</w:t>
      </w:r>
      <w:r w:rsidRPr="00AD6640">
        <w:rPr>
          <w:rFonts w:eastAsia="細明體" w:hAnsi="標楷體"/>
          <w:b w:val="0"/>
          <w:sz w:val="24"/>
        </w:rPr>
        <w:t>月</w:t>
      </w:r>
      <w:r w:rsidRPr="00AD6640">
        <w:rPr>
          <w:rFonts w:eastAsia="細明體" w:hAnsi="標楷體"/>
          <w:b w:val="0"/>
          <w:sz w:val="24"/>
        </w:rPr>
        <w:t>31</w:t>
      </w:r>
      <w:r w:rsidRPr="00AD6640">
        <w:rPr>
          <w:rFonts w:eastAsia="細明體" w:hAnsi="標楷體"/>
          <w:b w:val="0"/>
          <w:sz w:val="24"/>
        </w:rPr>
        <w:t>日止</w:t>
      </w:r>
      <w:r w:rsidRPr="00AD6640">
        <w:rPr>
          <w:rFonts w:eastAsia="細明體" w:hAnsi="標楷體" w:hint="eastAsia"/>
          <w:b w:val="0"/>
          <w:sz w:val="24"/>
        </w:rPr>
        <w:t>休假研究</w:t>
      </w:r>
      <w:r w:rsidRPr="00AD6640">
        <w:rPr>
          <w:rFonts w:eastAsia="細明體" w:hAnsi="標楷體"/>
          <w:b w:val="0"/>
          <w:sz w:val="24"/>
        </w:rPr>
        <w:t>，</w:t>
      </w:r>
      <w:r w:rsidRPr="00AD6640">
        <w:rPr>
          <w:rFonts w:eastAsia="細明體" w:hAnsi="標楷體" w:hint="eastAsia"/>
          <w:b w:val="0"/>
          <w:sz w:val="24"/>
        </w:rPr>
        <w:t>因考量系教學人力不足，</w:t>
      </w:r>
      <w:r w:rsidRPr="00AD6640">
        <w:rPr>
          <w:rFonts w:eastAsia="細明體" w:hAnsi="標楷體"/>
          <w:b w:val="0"/>
          <w:sz w:val="24"/>
        </w:rPr>
        <w:t>擬取消休假研究，業簽奉</w:t>
      </w:r>
      <w:r w:rsidRPr="007F4406">
        <w:rPr>
          <w:rFonts w:eastAsia="細明體" w:hAnsi="標楷體"/>
          <w:b w:val="0"/>
          <w:sz w:val="24"/>
        </w:rPr>
        <w:t>核定，並提第</w:t>
      </w:r>
      <w:r w:rsidRPr="007F4406">
        <w:rPr>
          <w:rFonts w:eastAsia="細明體" w:hAnsi="標楷體"/>
          <w:b w:val="0"/>
          <w:sz w:val="24"/>
        </w:rPr>
        <w:t>2</w:t>
      </w:r>
      <w:r>
        <w:rPr>
          <w:rFonts w:eastAsia="細明體" w:hAnsi="標楷體" w:hint="eastAsia"/>
          <w:b w:val="0"/>
          <w:sz w:val="24"/>
        </w:rPr>
        <w:t>877</w:t>
      </w:r>
      <w:r w:rsidRPr="007F4406">
        <w:rPr>
          <w:rFonts w:eastAsia="細明體" w:hAnsi="標楷體"/>
          <w:b w:val="0"/>
          <w:sz w:val="24"/>
        </w:rPr>
        <w:t>次行政會議報告。</w:t>
      </w:r>
    </w:p>
    <w:p w:rsidR="00E96584" w:rsidRDefault="00E96584" w:rsidP="00E9658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eastAsia="細明體" w:hAnsi="標楷體"/>
          <w:b w:val="0"/>
          <w:sz w:val="24"/>
        </w:rPr>
      </w:pPr>
      <w:r>
        <w:rPr>
          <w:rFonts w:eastAsia="細明體" w:hAnsi="標楷體" w:hint="eastAsia"/>
          <w:b w:val="0"/>
          <w:sz w:val="24"/>
        </w:rPr>
        <w:t>十六、</w:t>
      </w:r>
      <w:r w:rsidRPr="00064879">
        <w:rPr>
          <w:rFonts w:eastAsia="細明體" w:hAnsi="標楷體" w:hint="eastAsia"/>
          <w:b w:val="0"/>
          <w:sz w:val="24"/>
        </w:rPr>
        <w:t>本校</w:t>
      </w:r>
      <w:r w:rsidR="00B30885">
        <w:rPr>
          <w:rFonts w:ascii="細明體" w:eastAsia="細明體" w:hAnsi="細明體" w:hint="eastAsia"/>
          <w:b w:val="0"/>
          <w:sz w:val="24"/>
        </w:rPr>
        <w:t>○○</w:t>
      </w:r>
      <w:r w:rsidRPr="00064879">
        <w:rPr>
          <w:rFonts w:eastAsia="細明體" w:hAnsi="標楷體" w:hint="eastAsia"/>
          <w:b w:val="0"/>
          <w:sz w:val="24"/>
        </w:rPr>
        <w:t>學院</w:t>
      </w:r>
      <w:r w:rsidR="00B30885">
        <w:rPr>
          <w:rFonts w:ascii="細明體" w:eastAsia="細明體" w:hAnsi="細明體" w:hint="eastAsia"/>
          <w:b w:val="0"/>
          <w:sz w:val="24"/>
        </w:rPr>
        <w:t>○○</w:t>
      </w:r>
      <w:r w:rsidRPr="00064879">
        <w:rPr>
          <w:rFonts w:eastAsia="細明體" w:hAnsi="標楷體" w:hint="eastAsia"/>
          <w:b w:val="0"/>
          <w:sz w:val="24"/>
        </w:rPr>
        <w:t>學系</w:t>
      </w:r>
      <w:r w:rsidR="00B30885">
        <w:rPr>
          <w:rFonts w:ascii="細明體" w:eastAsia="細明體" w:hAnsi="細明體" w:hint="eastAsia"/>
          <w:b w:val="0"/>
          <w:sz w:val="24"/>
        </w:rPr>
        <w:t>○○○</w:t>
      </w:r>
      <w:r w:rsidRPr="00064879">
        <w:rPr>
          <w:rFonts w:eastAsia="細明體" w:hAnsi="標楷體" w:hint="eastAsia"/>
          <w:b w:val="0"/>
          <w:sz w:val="24"/>
        </w:rPr>
        <w:t>副教授，對未獲院教評會通過升等提出申訴案，業經本校教師申訴評議委員會評議</w:t>
      </w:r>
      <w:r>
        <w:rPr>
          <w:rFonts w:eastAsia="細明體" w:hAnsi="標楷體" w:hint="eastAsia"/>
          <w:b w:val="0"/>
          <w:sz w:val="24"/>
        </w:rPr>
        <w:t>申訴人申訴有理由，提</w:t>
      </w:r>
      <w:r w:rsidRPr="00064879">
        <w:rPr>
          <w:rFonts w:eastAsia="細明體" w:hAnsi="標楷體" w:hint="eastAsia"/>
          <w:b w:val="0"/>
          <w:sz w:val="24"/>
        </w:rPr>
        <w:t>會報告</w:t>
      </w:r>
      <w:r>
        <w:rPr>
          <w:rFonts w:eastAsia="細明體" w:hAnsi="標楷體" w:hint="eastAsia"/>
          <w:b w:val="0"/>
          <w:sz w:val="24"/>
        </w:rPr>
        <w:t>。</w:t>
      </w:r>
    </w:p>
    <w:p w:rsidR="00E96584" w:rsidRPr="00F32B08" w:rsidRDefault="00E96584" w:rsidP="00E96584">
      <w:pPr>
        <w:autoSpaceDE w:val="0"/>
        <w:autoSpaceDN w:val="0"/>
        <w:spacing w:line="320" w:lineRule="exact"/>
        <w:ind w:leftChars="210" w:left="1417" w:hangingChars="310" w:hanging="744"/>
        <w:jc w:val="both"/>
        <w:rPr>
          <w:rFonts w:ascii="新細明體" w:eastAsia="新細明體" w:hAnsi="新細明體"/>
          <w:b w:val="0"/>
          <w:sz w:val="24"/>
        </w:rPr>
      </w:pPr>
      <w:r w:rsidRPr="002D0844">
        <w:rPr>
          <w:rFonts w:ascii="新細明體" w:eastAsia="新細明體" w:hAnsi="新細明體" w:hint="eastAsia"/>
          <w:b w:val="0"/>
          <w:sz w:val="24"/>
        </w:rPr>
        <w:t>說明：</w:t>
      </w:r>
      <w:r w:rsidR="00EA25ED">
        <w:rPr>
          <w:rFonts w:ascii="新細明體" w:eastAsia="新細明體" w:hAnsi="新細明體" w:hint="eastAsia"/>
          <w:b w:val="0"/>
          <w:sz w:val="24"/>
        </w:rPr>
        <w:t>(略)</w:t>
      </w:r>
    </w:p>
    <w:p w:rsidR="00D6057C" w:rsidRPr="00732A55" w:rsidRDefault="00D6057C" w:rsidP="00EA25ED">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6" w:left="723" w:hangingChars="200" w:hanging="480"/>
        <w:jc w:val="both"/>
        <w:textDirection w:val="lrTbV"/>
        <w:rPr>
          <w:rFonts w:ascii="新細明體" w:eastAsia="新細明體" w:hAnsi="新細明體"/>
          <w:b w:val="0"/>
          <w:color w:val="0000FF"/>
          <w:sz w:val="24"/>
        </w:rPr>
      </w:pPr>
      <w:r w:rsidRPr="00732A55">
        <w:rPr>
          <w:rFonts w:eastAsia="細明體" w:hAnsi="標楷體" w:hint="eastAsia"/>
          <w:b w:val="0"/>
          <w:color w:val="0000FF"/>
          <w:sz w:val="24"/>
        </w:rPr>
        <w:t>過程紀要：</w:t>
      </w:r>
      <w:r w:rsidR="00EA25ED">
        <w:rPr>
          <w:rFonts w:ascii="新細明體" w:eastAsia="新細明體" w:hAnsi="新細明體" w:hint="eastAsia"/>
          <w:b w:val="0"/>
          <w:sz w:val="24"/>
        </w:rPr>
        <w:t>(略)</w:t>
      </w:r>
      <w:r w:rsidR="00EA25ED" w:rsidRPr="00732A55">
        <w:rPr>
          <w:rFonts w:ascii="新細明體" w:eastAsia="新細明體" w:hAnsi="新細明體"/>
          <w:b w:val="0"/>
          <w:color w:val="0000FF"/>
          <w:sz w:val="24"/>
        </w:rPr>
        <w:t xml:space="preserve"> </w:t>
      </w:r>
    </w:p>
    <w:p w:rsidR="00B24607" w:rsidRPr="00425A3B" w:rsidRDefault="00B24607" w:rsidP="00B2460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jc w:val="both"/>
        <w:textDirection w:val="lrTbV"/>
        <w:rPr>
          <w:rFonts w:ascii="新細明體" w:eastAsia="新細明體" w:hAnsi="新細明體"/>
          <w:sz w:val="26"/>
          <w:szCs w:val="26"/>
        </w:rPr>
      </w:pPr>
      <w:r w:rsidRPr="00425A3B">
        <w:rPr>
          <w:rFonts w:ascii="新細明體" w:eastAsia="新細明體" w:hAnsi="新細明體" w:hint="eastAsia"/>
          <w:sz w:val="26"/>
          <w:szCs w:val="26"/>
        </w:rPr>
        <w:t>貳、討論事項︰</w:t>
      </w:r>
    </w:p>
    <w:p w:rsidR="00C55D1F"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firstLineChars="100" w:firstLine="240"/>
        <w:jc w:val="both"/>
        <w:textDirection w:val="lrTbV"/>
        <w:rPr>
          <w:rFonts w:ascii="細明體" w:eastAsia="細明體" w:hAnsi="細明體"/>
          <w:b w:val="0"/>
          <w:sz w:val="24"/>
        </w:rPr>
      </w:pPr>
      <w:r>
        <w:rPr>
          <w:rFonts w:ascii="細明體" w:eastAsia="細明體" w:hAnsi="細明體" w:hint="eastAsia"/>
          <w:b w:val="0"/>
          <w:sz w:val="24"/>
        </w:rPr>
        <w:t>一</w:t>
      </w:r>
      <w:r w:rsidRPr="00177A5A">
        <w:rPr>
          <w:rFonts w:ascii="細明體" w:eastAsia="細明體" w:hAnsi="細明體" w:hint="eastAsia"/>
          <w:b w:val="0"/>
          <w:sz w:val="24"/>
        </w:rPr>
        <w:t>、</w:t>
      </w:r>
      <w:r w:rsidRPr="008624C1">
        <w:rPr>
          <w:rFonts w:ascii="Times New Roman" w:eastAsia="新細明體" w:hAnsi="新細明體" w:hint="eastAsia"/>
          <w:b w:val="0"/>
          <w:sz w:val="24"/>
        </w:rPr>
        <w:t>本校擬聘下列先生為專任教師</w:t>
      </w:r>
      <w:r w:rsidRPr="003B59FF">
        <w:rPr>
          <w:rFonts w:ascii="Times New Roman" w:eastAsia="新細明體" w:hAnsi="新細明體" w:hint="eastAsia"/>
          <w:b w:val="0"/>
          <w:sz w:val="24"/>
        </w:rPr>
        <w:t>，提請審議</w:t>
      </w:r>
      <w:r w:rsidRPr="00177A5A">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EA25ED" w:rsidRPr="008A1513" w:rsidTr="004F7738">
        <w:tc>
          <w:tcPr>
            <w:tcW w:w="540" w:type="dxa"/>
            <w:shd w:val="clear" w:color="auto" w:fill="auto"/>
            <w:vAlign w:val="center"/>
          </w:tcPr>
          <w:p w:rsidR="00EA25ED" w:rsidRPr="008A1513" w:rsidRDefault="00EA25ED" w:rsidP="004F7738">
            <w:pPr>
              <w:spacing w:line="240" w:lineRule="exact"/>
              <w:ind w:leftChars="-15" w:left="-48" w:rightChars="-15" w:right="-48"/>
              <w:jc w:val="both"/>
              <w:rPr>
                <w:rFonts w:hint="eastAsia"/>
                <w:b w:val="0"/>
                <w:sz w:val="20"/>
                <w:szCs w:val="20"/>
              </w:rPr>
            </w:pPr>
            <w:r w:rsidRPr="008A1513">
              <w:rPr>
                <w:rFonts w:hint="eastAsia"/>
                <w:b w:val="0"/>
                <w:sz w:val="20"/>
                <w:szCs w:val="20"/>
              </w:rPr>
              <w:lastRenderedPageBreak/>
              <w:t>編號</w:t>
            </w:r>
          </w:p>
        </w:tc>
        <w:tc>
          <w:tcPr>
            <w:tcW w:w="720" w:type="dxa"/>
            <w:shd w:val="clear" w:color="auto" w:fill="auto"/>
          </w:tcPr>
          <w:p w:rsidR="00EA25ED" w:rsidRPr="008A1513" w:rsidRDefault="00EA25ED" w:rsidP="004F7738">
            <w:pPr>
              <w:ind w:leftChars="-15" w:left="-48" w:rightChars="-15" w:right="-48"/>
              <w:jc w:val="center"/>
              <w:rPr>
                <w:rFonts w:hint="eastAsia"/>
                <w:b w:val="0"/>
                <w:sz w:val="20"/>
                <w:szCs w:val="20"/>
              </w:rPr>
            </w:pPr>
            <w:r w:rsidRPr="008A1513">
              <w:rPr>
                <w:rFonts w:hint="eastAsia"/>
                <w:b w:val="0"/>
                <w:sz w:val="20"/>
                <w:szCs w:val="20"/>
              </w:rPr>
              <w:t>聘別</w:t>
            </w:r>
          </w:p>
        </w:tc>
        <w:tc>
          <w:tcPr>
            <w:tcW w:w="2376" w:type="dxa"/>
            <w:tcBorders>
              <w:left w:val="nil"/>
            </w:tcBorders>
            <w:shd w:val="clear" w:color="auto" w:fill="auto"/>
          </w:tcPr>
          <w:p w:rsidR="00EA25ED" w:rsidRPr="008A1513" w:rsidRDefault="00EA25ED" w:rsidP="004F7738">
            <w:pPr>
              <w:rPr>
                <w:rFonts w:hint="eastAsia"/>
                <w:b w:val="0"/>
                <w:sz w:val="20"/>
                <w:szCs w:val="20"/>
              </w:rPr>
            </w:pPr>
            <w:r w:rsidRPr="008A1513">
              <w:rPr>
                <w:rFonts w:hint="eastAsia"/>
                <w:b w:val="0"/>
                <w:sz w:val="20"/>
                <w:szCs w:val="20"/>
              </w:rPr>
              <w:t>學院系科所別</w:t>
            </w:r>
          </w:p>
        </w:tc>
        <w:tc>
          <w:tcPr>
            <w:tcW w:w="1080" w:type="dxa"/>
            <w:shd w:val="clear" w:color="auto" w:fill="auto"/>
          </w:tcPr>
          <w:p w:rsidR="00EA25ED" w:rsidRPr="008A1513" w:rsidRDefault="00EA25ED" w:rsidP="004F7738">
            <w:pPr>
              <w:rPr>
                <w:rFonts w:hint="eastAsia"/>
                <w:b w:val="0"/>
                <w:sz w:val="24"/>
              </w:rPr>
            </w:pPr>
            <w:r w:rsidRPr="008A1513">
              <w:rPr>
                <w:rFonts w:hint="eastAsia"/>
                <w:b w:val="0"/>
                <w:sz w:val="24"/>
              </w:rPr>
              <w:t>姓   名</w:t>
            </w:r>
          </w:p>
        </w:tc>
        <w:tc>
          <w:tcPr>
            <w:tcW w:w="1260" w:type="dxa"/>
            <w:shd w:val="clear" w:color="auto" w:fill="auto"/>
          </w:tcPr>
          <w:p w:rsidR="00EA25ED" w:rsidRPr="008A1513" w:rsidRDefault="00EA25ED" w:rsidP="004F7738">
            <w:pPr>
              <w:rPr>
                <w:rFonts w:hint="eastAsia"/>
                <w:b w:val="0"/>
                <w:sz w:val="20"/>
                <w:szCs w:val="20"/>
              </w:rPr>
            </w:pPr>
            <w:r w:rsidRPr="008A1513">
              <w:rPr>
                <w:rFonts w:hint="eastAsia"/>
                <w:b w:val="0"/>
                <w:sz w:val="20"/>
                <w:szCs w:val="20"/>
              </w:rPr>
              <w:t>聘任職別</w:t>
            </w:r>
          </w:p>
        </w:tc>
        <w:tc>
          <w:tcPr>
            <w:tcW w:w="2160" w:type="dxa"/>
            <w:shd w:val="clear" w:color="auto" w:fill="auto"/>
          </w:tcPr>
          <w:p w:rsidR="00EA25ED" w:rsidRPr="008A1513" w:rsidRDefault="00EA25ED" w:rsidP="004F7738">
            <w:pPr>
              <w:rPr>
                <w:rFonts w:hint="eastAsia"/>
                <w:b w:val="0"/>
                <w:sz w:val="20"/>
                <w:szCs w:val="20"/>
              </w:rPr>
            </w:pPr>
            <w:r w:rsidRPr="008A1513">
              <w:rPr>
                <w:rFonts w:hint="eastAsia"/>
                <w:b w:val="0"/>
                <w:sz w:val="20"/>
                <w:szCs w:val="20"/>
              </w:rPr>
              <w:t>聘期起迄</w:t>
            </w:r>
          </w:p>
        </w:tc>
        <w:tc>
          <w:tcPr>
            <w:tcW w:w="2080" w:type="dxa"/>
            <w:shd w:val="clear" w:color="auto" w:fill="auto"/>
          </w:tcPr>
          <w:p w:rsidR="00EA25ED" w:rsidRPr="008A1513" w:rsidRDefault="00EA25ED" w:rsidP="004F7738">
            <w:pPr>
              <w:rPr>
                <w:rFonts w:hint="eastAsia"/>
                <w:b w:val="0"/>
                <w:sz w:val="20"/>
                <w:szCs w:val="20"/>
              </w:rPr>
            </w:pPr>
            <w:r w:rsidRPr="008A1513">
              <w:rPr>
                <w:rFonts w:hint="eastAsia"/>
                <w:b w:val="0"/>
                <w:sz w:val="20"/>
                <w:szCs w:val="20"/>
              </w:rPr>
              <w:t>審查結果</w:t>
            </w:r>
          </w:p>
        </w:tc>
      </w:tr>
      <w:tr w:rsidR="00EA25ED" w:rsidRPr="008A1513" w:rsidTr="004F7738">
        <w:tc>
          <w:tcPr>
            <w:tcW w:w="540" w:type="dxa"/>
            <w:shd w:val="clear" w:color="auto" w:fill="auto"/>
            <w:vAlign w:val="center"/>
          </w:tcPr>
          <w:p w:rsidR="00EA25ED" w:rsidRPr="008A1513" w:rsidRDefault="00EA25ED" w:rsidP="00EA25ED">
            <w:pPr>
              <w:spacing w:beforeLines="25" w:before="90" w:afterLines="25" w:after="90" w:line="200" w:lineRule="exact"/>
              <w:ind w:leftChars="-15" w:left="-48"/>
              <w:jc w:val="right"/>
              <w:rPr>
                <w:rFonts w:hint="eastAsia"/>
                <w:b w:val="0"/>
                <w:sz w:val="24"/>
              </w:rPr>
            </w:pPr>
            <w:r w:rsidRPr="00450CF1">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EA25ED" w:rsidRPr="008A1513" w:rsidRDefault="00EA25ED" w:rsidP="00EA25ED">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新聘</w:t>
            </w:r>
          </w:p>
        </w:tc>
        <w:tc>
          <w:tcPr>
            <w:tcW w:w="2376" w:type="dxa"/>
            <w:tcBorders>
              <w:left w:val="nil"/>
            </w:tcBorders>
            <w:shd w:val="clear" w:color="auto" w:fill="auto"/>
            <w:vAlign w:val="center"/>
          </w:tcPr>
          <w:p w:rsidR="00EA25ED" w:rsidRPr="008A1513" w:rsidRDefault="00EA25ED" w:rsidP="00EA25ED">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0"/>
                <w:szCs w:val="20"/>
              </w:rPr>
              <w:t>文學院哲學系</w:t>
            </w:r>
          </w:p>
        </w:tc>
        <w:tc>
          <w:tcPr>
            <w:tcW w:w="1080" w:type="dxa"/>
            <w:shd w:val="clear" w:color="auto" w:fill="auto"/>
            <w:vAlign w:val="center"/>
          </w:tcPr>
          <w:p w:rsidR="00EA25ED" w:rsidRPr="008A1513" w:rsidRDefault="00EA25ED" w:rsidP="00EA25ED">
            <w:pPr>
              <w:spacing w:beforeLines="25" w:before="90" w:afterLines="25" w:after="90" w:line="200" w:lineRule="exact"/>
              <w:ind w:leftChars="-15" w:left="-48"/>
              <w:jc w:val="both"/>
              <w:rPr>
                <w:rFonts w:hint="eastAsia"/>
                <w:b w:val="0"/>
                <w:sz w:val="24"/>
              </w:rPr>
            </w:pPr>
            <w:r w:rsidRPr="00450CF1">
              <w:rPr>
                <w:rFonts w:ascii="細明體" w:hAnsi="細明體" w:hint="eastAsia"/>
                <w:b w:val="0"/>
                <w:bCs w:val="0"/>
                <w:noProof/>
                <w:sz w:val="24"/>
              </w:rPr>
              <w:t>吳澤玫</w:t>
            </w:r>
          </w:p>
        </w:tc>
        <w:tc>
          <w:tcPr>
            <w:tcW w:w="1260" w:type="dxa"/>
            <w:shd w:val="clear" w:color="auto" w:fill="auto"/>
            <w:vAlign w:val="center"/>
          </w:tcPr>
          <w:p w:rsidR="00EA25ED" w:rsidRPr="008A1513" w:rsidRDefault="00EA25ED" w:rsidP="00EA25ED">
            <w:pPr>
              <w:spacing w:beforeLines="25" w:before="90" w:afterLines="25" w:after="90" w:line="200" w:lineRule="exact"/>
              <w:ind w:leftChars="-15" w:left="-48"/>
              <w:jc w:val="both"/>
              <w:rPr>
                <w:rFonts w:hint="eastAsia"/>
                <w:b w:val="0"/>
                <w:sz w:val="20"/>
                <w:szCs w:val="20"/>
              </w:rPr>
            </w:pPr>
            <w:r w:rsidRPr="00450CF1">
              <w:rPr>
                <w:rFonts w:ascii="細明體" w:hAnsi="細明體" w:hint="eastAsia"/>
                <w:b w:val="0"/>
                <w:bCs w:val="0"/>
                <w:noProof/>
                <w:sz w:val="20"/>
                <w:szCs w:val="20"/>
              </w:rPr>
              <w:t>助理教授</w:t>
            </w:r>
          </w:p>
        </w:tc>
        <w:tc>
          <w:tcPr>
            <w:tcW w:w="2160" w:type="dxa"/>
            <w:shd w:val="clear" w:color="auto" w:fill="auto"/>
            <w:vAlign w:val="center"/>
          </w:tcPr>
          <w:p w:rsidR="00EA25ED" w:rsidRPr="008A1513" w:rsidRDefault="00EA25ED" w:rsidP="00EA25ED">
            <w:pPr>
              <w:spacing w:beforeLines="25" w:before="90" w:afterLines="25" w:after="90" w:line="200" w:lineRule="exact"/>
              <w:jc w:val="both"/>
              <w:rPr>
                <w:rFonts w:hint="eastAsia"/>
                <w:b w:val="0"/>
                <w:sz w:val="24"/>
              </w:rPr>
            </w:pPr>
            <w:r w:rsidRPr="00450CF1">
              <w:rPr>
                <w:rFonts w:ascii="細明體" w:hAnsi="細明體"/>
                <w:b w:val="0"/>
                <w:bCs w:val="0"/>
                <w:noProof/>
                <w:sz w:val="20"/>
                <w:szCs w:val="20"/>
              </w:rPr>
              <w:t>1050201</w:t>
            </w:r>
            <w:r w:rsidRPr="008A1513">
              <w:rPr>
                <w:rFonts w:ascii="細明體" w:hAnsi="細明體" w:hint="eastAsia"/>
                <w:b w:val="0"/>
                <w:bCs w:val="0"/>
                <w:sz w:val="20"/>
                <w:szCs w:val="20"/>
              </w:rPr>
              <w:t>-</w:t>
            </w:r>
            <w:r w:rsidRPr="00450CF1">
              <w:rPr>
                <w:rFonts w:ascii="細明體" w:hAnsi="細明體"/>
                <w:b w:val="0"/>
                <w:bCs w:val="0"/>
                <w:noProof/>
                <w:sz w:val="20"/>
                <w:szCs w:val="20"/>
              </w:rPr>
              <w:t>1050731</w:t>
            </w:r>
          </w:p>
        </w:tc>
        <w:tc>
          <w:tcPr>
            <w:tcW w:w="2080" w:type="dxa"/>
            <w:shd w:val="clear" w:color="auto" w:fill="auto"/>
            <w:vAlign w:val="center"/>
          </w:tcPr>
          <w:p w:rsidR="00EA25ED" w:rsidRPr="008A1513" w:rsidRDefault="00EA25ED" w:rsidP="00EA25ED">
            <w:pPr>
              <w:spacing w:beforeLines="25" w:before="90" w:afterLines="25" w:after="90" w:line="200" w:lineRule="exact"/>
              <w:ind w:leftChars="-15" w:left="-48"/>
              <w:jc w:val="both"/>
              <w:rPr>
                <w:rFonts w:hint="eastAsia"/>
                <w:b w:val="0"/>
                <w:sz w:val="20"/>
                <w:szCs w:val="20"/>
              </w:rPr>
            </w:pPr>
            <w:r>
              <w:rPr>
                <w:rFonts w:hint="eastAsia"/>
                <w:b w:val="0"/>
                <w:sz w:val="20"/>
                <w:szCs w:val="20"/>
              </w:rPr>
              <w:t>審議通過</w:t>
            </w:r>
          </w:p>
        </w:tc>
      </w:tr>
    </w:tbl>
    <w:p w:rsidR="00C55D1F" w:rsidRPr="002D0844" w:rsidRDefault="00C55D1F" w:rsidP="00C55D1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sidRPr="002D0844">
        <w:rPr>
          <w:rFonts w:ascii="新細明體" w:eastAsia="新細明體" w:hAnsi="新細明體" w:hint="eastAsia"/>
          <w:b w:val="0"/>
          <w:sz w:val="24"/>
        </w:rPr>
        <w:t>二、醫學院免疫學研究所賈景山教授因研究計畫需要，擬申請休假研究1學期(自105年2月1日起至105年7月31日止)，提請討論。</w:t>
      </w:r>
    </w:p>
    <w:p w:rsidR="00C55D1F" w:rsidRPr="002D0844" w:rsidRDefault="00C55D1F" w:rsidP="00C55D1F">
      <w:pPr>
        <w:autoSpaceDE w:val="0"/>
        <w:autoSpaceDN w:val="0"/>
        <w:spacing w:line="320" w:lineRule="exact"/>
        <w:ind w:leftChars="210" w:left="1417" w:hangingChars="310" w:hanging="744"/>
        <w:jc w:val="both"/>
        <w:rPr>
          <w:rFonts w:ascii="新細明體" w:eastAsia="新細明體" w:hAnsi="新細明體"/>
          <w:b w:val="0"/>
          <w:sz w:val="24"/>
        </w:rPr>
      </w:pPr>
      <w:r w:rsidRPr="002D0844">
        <w:rPr>
          <w:rFonts w:ascii="新細明體" w:eastAsia="新細明體" w:hAnsi="新細明體" w:hint="eastAsia"/>
          <w:b w:val="0"/>
          <w:sz w:val="24"/>
        </w:rPr>
        <w:t>說明：賈教授因臨時規劃提出專案申請，經初審符合規定。本案業於104年9月2日提本校第2874次行政會議討論通過。</w:t>
      </w:r>
    </w:p>
    <w:p w:rsidR="00C55D1F" w:rsidRPr="002D0844"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2D0844">
        <w:rPr>
          <w:rFonts w:ascii="新細明體" w:eastAsia="新細明體" w:hAnsi="新細明體" w:hint="eastAsia"/>
          <w:b w:val="0"/>
          <w:sz w:val="24"/>
        </w:rPr>
        <w:t>決議：</w:t>
      </w:r>
      <w:r w:rsidRPr="007350B4">
        <w:rPr>
          <w:rFonts w:ascii="新細明體" w:eastAsia="新細明體" w:hAnsi="新細明體" w:hint="eastAsia"/>
          <w:b w:val="0"/>
          <w:color w:val="0000FF"/>
          <w:sz w:val="24"/>
        </w:rPr>
        <w:t>審議通過。</w:t>
      </w:r>
    </w:p>
    <w:p w:rsidR="00C55D1F" w:rsidRPr="002D0844" w:rsidRDefault="00C55D1F" w:rsidP="00C55D1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60" w:lineRule="exact"/>
        <w:ind w:leftChars="75" w:left="708" w:hangingChars="195" w:hanging="468"/>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D0844">
        <w:rPr>
          <w:rFonts w:ascii="新細明體" w:eastAsia="新細明體" w:hAnsi="新細明體" w:hint="eastAsia"/>
          <w:b w:val="0"/>
          <w:sz w:val="24"/>
        </w:rPr>
        <w:t>、</w:t>
      </w:r>
      <w:r w:rsidRPr="0086449D">
        <w:rPr>
          <w:rFonts w:ascii="新細明體" w:eastAsia="新細明體" w:hAnsi="新細明體" w:hint="eastAsia"/>
          <w:b w:val="0"/>
          <w:sz w:val="24"/>
        </w:rPr>
        <w:t>修正本校組織規程第47條，限制本校解聘、停聘或不續聘教師，其暫時聘任期間(下稱暫聘教師)不得升等、評鑑及擔任導師，並溯自104年8月1日生效</w:t>
      </w:r>
      <w:r>
        <w:rPr>
          <w:rFonts w:ascii="新細明體" w:eastAsia="新細明體" w:hAnsi="新細明體" w:hint="eastAsia"/>
          <w:b w:val="0"/>
          <w:sz w:val="24"/>
        </w:rPr>
        <w:t>(</w:t>
      </w:r>
      <w:r w:rsidR="005111F3">
        <w:rPr>
          <w:rFonts w:ascii="新細明體" w:eastAsia="新細明體" w:hAnsi="新細明體" w:hint="eastAsia"/>
          <w:b w:val="0"/>
          <w:sz w:val="24"/>
        </w:rPr>
        <w:t>如</w:t>
      </w:r>
      <w:r>
        <w:rPr>
          <w:rFonts w:ascii="新細明體" w:eastAsia="新細明體" w:hAnsi="新細明體" w:hint="eastAsia"/>
          <w:b w:val="0"/>
          <w:sz w:val="24"/>
        </w:rPr>
        <w:t>修正對照表)</w:t>
      </w:r>
      <w:r w:rsidRPr="002D0844">
        <w:rPr>
          <w:rFonts w:ascii="新細明體" w:eastAsia="新細明體" w:hAnsi="新細明體" w:hint="eastAsia"/>
          <w:b w:val="0"/>
          <w:sz w:val="24"/>
        </w:rPr>
        <w:t>，提請討論。</w:t>
      </w:r>
    </w:p>
    <w:p w:rsidR="00C55D1F" w:rsidRDefault="00C55D1F" w:rsidP="00C55D1F">
      <w:pPr>
        <w:autoSpaceDE w:val="0"/>
        <w:autoSpaceDN w:val="0"/>
        <w:spacing w:line="320" w:lineRule="exact"/>
        <w:ind w:leftChars="210" w:left="1417" w:hangingChars="310" w:hanging="744"/>
        <w:jc w:val="both"/>
        <w:rPr>
          <w:rFonts w:ascii="新細明體" w:eastAsia="新細明體" w:hAnsi="新細明體"/>
          <w:b w:val="0"/>
          <w:sz w:val="24"/>
        </w:rPr>
      </w:pPr>
      <w:r w:rsidRPr="002D0844">
        <w:rPr>
          <w:rFonts w:ascii="新細明體" w:eastAsia="新細明體" w:hAnsi="新細明體" w:hint="eastAsia"/>
          <w:b w:val="0"/>
          <w:sz w:val="24"/>
        </w:rPr>
        <w:t>說明：</w:t>
      </w:r>
    </w:p>
    <w:p w:rsidR="00C55D1F" w:rsidRDefault="00C55D1F" w:rsidP="00C55D1F">
      <w:pPr>
        <w:autoSpaceDE w:val="0"/>
        <w:autoSpaceDN w:val="0"/>
        <w:spacing w:line="320" w:lineRule="exact"/>
        <w:ind w:leftChars="221" w:left="1133" w:hangingChars="177" w:hanging="425"/>
        <w:jc w:val="both"/>
        <w:rPr>
          <w:rFonts w:ascii="新細明體" w:eastAsia="新細明體" w:hAnsi="新細明體"/>
          <w:b w:val="0"/>
          <w:sz w:val="24"/>
        </w:rPr>
      </w:pPr>
      <w:r>
        <w:rPr>
          <w:rFonts w:ascii="新細明體" w:eastAsia="新細明體" w:hAnsi="新細明體" w:hint="eastAsia"/>
          <w:b w:val="0"/>
          <w:sz w:val="24"/>
        </w:rPr>
        <w:t>(一)</w:t>
      </w:r>
      <w:r w:rsidRPr="004C4F04">
        <w:rPr>
          <w:rFonts w:ascii="新細明體" w:eastAsia="新細明體" w:hAnsi="新細明體" w:hint="eastAsia"/>
          <w:b w:val="0"/>
          <w:sz w:val="24"/>
        </w:rPr>
        <w:t>配合104年10月20日本校第2877次行政會議有關本校「專任教師暫予聘任契約書」案決議辦理。</w:t>
      </w:r>
    </w:p>
    <w:p w:rsidR="00C55D1F" w:rsidRDefault="00C55D1F" w:rsidP="00C55D1F">
      <w:pPr>
        <w:autoSpaceDE w:val="0"/>
        <w:autoSpaceDN w:val="0"/>
        <w:spacing w:line="320" w:lineRule="exact"/>
        <w:ind w:leftChars="221" w:left="1133" w:hangingChars="177" w:hanging="425"/>
        <w:jc w:val="both"/>
        <w:rPr>
          <w:rFonts w:ascii="新細明體" w:eastAsia="新細明體" w:hAnsi="新細明體"/>
          <w:b w:val="0"/>
          <w:sz w:val="24"/>
        </w:rPr>
      </w:pPr>
      <w:r>
        <w:rPr>
          <w:rFonts w:ascii="新細明體" w:eastAsia="新細明體" w:hAnsi="新細明體" w:hint="eastAsia"/>
          <w:b w:val="0"/>
          <w:sz w:val="24"/>
        </w:rPr>
        <w:t>(二)</w:t>
      </w:r>
      <w:r w:rsidRPr="004C4F04">
        <w:rPr>
          <w:rFonts w:ascii="新細明體" w:eastAsia="新細明體" w:hAnsi="新細明體" w:hint="eastAsia"/>
          <w:b w:val="0"/>
          <w:sz w:val="24"/>
        </w:rPr>
        <w:t>教師法第14條之1第2項規定：「教師解聘、停聘或不續聘案於主管教育行政機關核准前，其聘約期限屆滿者，學校應予暫時聘任。」</w:t>
      </w:r>
    </w:p>
    <w:p w:rsidR="00C55D1F" w:rsidRDefault="00C55D1F" w:rsidP="00C55D1F">
      <w:pPr>
        <w:autoSpaceDE w:val="0"/>
        <w:autoSpaceDN w:val="0"/>
        <w:spacing w:line="320" w:lineRule="exact"/>
        <w:ind w:leftChars="221" w:left="1133" w:hangingChars="177" w:hanging="425"/>
        <w:jc w:val="both"/>
        <w:rPr>
          <w:rFonts w:ascii="新細明體" w:eastAsia="新細明體" w:hAnsi="新細明體"/>
          <w:b w:val="0"/>
          <w:sz w:val="24"/>
        </w:rPr>
      </w:pPr>
      <w:r>
        <w:rPr>
          <w:rFonts w:ascii="新細明體" w:eastAsia="新細明體" w:hAnsi="新細明體" w:hint="eastAsia"/>
          <w:b w:val="0"/>
          <w:sz w:val="24"/>
        </w:rPr>
        <w:t>(三)</w:t>
      </w:r>
      <w:r w:rsidRPr="004C4F04">
        <w:rPr>
          <w:rFonts w:ascii="新細明體" w:eastAsia="新細明體" w:hAnsi="新細明體" w:hint="eastAsia"/>
          <w:b w:val="0"/>
          <w:sz w:val="24"/>
        </w:rPr>
        <w:t>茲以旨揭暫聘教師係違反教師法第14條規定，並經教師評審委員會決議解聘、停聘或不續聘，自不宜升等、評鑑及擔任導師，爰增訂暫聘教師之限制款項，且配合本校教師起聘期日，本次修正規定溯自104學年度起(104年8月1日)生效</w:t>
      </w:r>
      <w:r>
        <w:rPr>
          <w:rFonts w:ascii="新細明體" w:eastAsia="新細明體" w:hAnsi="新細明體" w:hint="eastAsia"/>
          <w:b w:val="0"/>
          <w:sz w:val="24"/>
        </w:rPr>
        <w:t>。</w:t>
      </w:r>
    </w:p>
    <w:p w:rsidR="00C55D1F" w:rsidRPr="004C4F04" w:rsidRDefault="00C55D1F" w:rsidP="00C55D1F">
      <w:pPr>
        <w:autoSpaceDE w:val="0"/>
        <w:autoSpaceDN w:val="0"/>
        <w:spacing w:line="320" w:lineRule="exact"/>
        <w:ind w:leftChars="221" w:left="1133" w:hangingChars="177" w:hanging="425"/>
        <w:jc w:val="both"/>
        <w:rPr>
          <w:rFonts w:ascii="新細明體" w:eastAsia="新細明體" w:hAnsi="新細明體"/>
          <w:b w:val="0"/>
          <w:sz w:val="24"/>
        </w:rPr>
      </w:pPr>
      <w:r>
        <w:rPr>
          <w:rFonts w:ascii="新細明體" w:eastAsia="新細明體" w:hAnsi="新細明體" w:hint="eastAsia"/>
          <w:b w:val="0"/>
          <w:sz w:val="24"/>
        </w:rPr>
        <w:t>(四)審議通過後，提行政會議、校務會議討論。</w:t>
      </w:r>
    </w:p>
    <w:p w:rsidR="00C55D1F" w:rsidRDefault="00C55D1F" w:rsidP="00C55D1F">
      <w:pPr>
        <w:autoSpaceDE w:val="0"/>
        <w:autoSpaceDN w:val="0"/>
        <w:spacing w:line="320" w:lineRule="exact"/>
        <w:ind w:leftChars="210" w:left="1417" w:hangingChars="310" w:hanging="744"/>
        <w:jc w:val="both"/>
        <w:textDirection w:val="lrTbV"/>
        <w:rPr>
          <w:rFonts w:ascii="新細明體" w:eastAsia="新細明體" w:hAnsi="新細明體"/>
          <w:b w:val="0"/>
          <w:sz w:val="24"/>
        </w:rPr>
      </w:pPr>
      <w:r w:rsidRPr="002D0844">
        <w:rPr>
          <w:rFonts w:ascii="新細明體" w:eastAsia="新細明體" w:hAnsi="新細明體" w:hint="eastAsia"/>
          <w:b w:val="0"/>
          <w:sz w:val="24"/>
        </w:rPr>
        <w:t>決議：</w:t>
      </w:r>
      <w:r w:rsidRPr="007350B4">
        <w:rPr>
          <w:rFonts w:ascii="新細明體" w:eastAsia="新細明體" w:hAnsi="新細明體" w:hint="eastAsia"/>
          <w:b w:val="0"/>
          <w:color w:val="0000FF"/>
          <w:sz w:val="24"/>
        </w:rPr>
        <w:t>審議通過。</w:t>
      </w:r>
    </w:p>
    <w:p w:rsidR="00C55D1F" w:rsidRPr="008B3DEF"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Times New Roman" w:eastAsia="新細明體" w:hint="eastAsia"/>
          <w:b w:val="0"/>
          <w:sz w:val="24"/>
        </w:rPr>
        <w:t>四、</w:t>
      </w:r>
      <w:r>
        <w:rPr>
          <w:rFonts w:ascii="細明體" w:eastAsia="細明體" w:hAnsi="細明體" w:cs="Segoe UI" w:hint="eastAsia"/>
          <w:b w:val="0"/>
          <w:sz w:val="24"/>
        </w:rPr>
        <w:t>理學院修正教師升等著作審查意見表</w:t>
      </w:r>
      <w:r w:rsidRPr="001B5816">
        <w:rPr>
          <w:rFonts w:ascii="細明體" w:eastAsia="細明體" w:hAnsi="細明體" w:cs="Segoe UI" w:hint="eastAsia"/>
          <w:b w:val="0"/>
          <w:sz w:val="24"/>
        </w:rPr>
        <w:t>，</w:t>
      </w:r>
      <w:r>
        <w:rPr>
          <w:rFonts w:ascii="細明體" w:eastAsia="細明體" w:hAnsi="細明體" w:cs="Segoe UI" w:hint="eastAsia"/>
          <w:b w:val="0"/>
          <w:sz w:val="24"/>
        </w:rPr>
        <w:t>提請審議</w:t>
      </w:r>
      <w:r w:rsidRPr="001B5816">
        <w:rPr>
          <w:rFonts w:ascii="細明體" w:eastAsia="細明體" w:hAnsi="細明體" w:cs="Segoe UI" w:hint="eastAsia"/>
          <w:b w:val="0"/>
          <w:sz w:val="24"/>
        </w:rPr>
        <w:t>。</w:t>
      </w:r>
    </w:p>
    <w:p w:rsidR="00C55D1F" w:rsidRDefault="00C55D1F" w:rsidP="00C55D1F">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8B3DEF">
        <w:rPr>
          <w:rFonts w:ascii="細明體" w:eastAsia="細明體" w:hAnsi="細明體" w:hint="eastAsia"/>
          <w:b w:val="0"/>
          <w:sz w:val="24"/>
        </w:rPr>
        <w:t>說明：</w:t>
      </w:r>
    </w:p>
    <w:p w:rsidR="00C55D1F" w:rsidRDefault="00C55D1F" w:rsidP="00C55D1F">
      <w:pPr>
        <w:pStyle w:val="af"/>
        <w:numPr>
          <w:ilvl w:val="0"/>
          <w:numId w:val="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textDirection w:val="lrTbV"/>
        <w:rPr>
          <w:rFonts w:ascii="細明體" w:eastAsia="細明體" w:hAnsi="細明體" w:cs="Segoe UI"/>
          <w:b w:val="0"/>
          <w:sz w:val="24"/>
        </w:rPr>
      </w:pPr>
      <w:r>
        <w:rPr>
          <w:rFonts w:ascii="細明體" w:eastAsia="細明體" w:hAnsi="細明體" w:cs="Segoe UI" w:hint="eastAsia"/>
          <w:b w:val="0"/>
          <w:sz w:val="24"/>
        </w:rPr>
        <w:t>本案業經理學院104年10月8日104學年度第1次院務會議修正通過</w:t>
      </w:r>
      <w:r w:rsidRPr="00AF37B5">
        <w:rPr>
          <w:rFonts w:ascii="細明體" w:eastAsia="細明體" w:hAnsi="細明體" w:cs="Segoe UI" w:hint="eastAsia"/>
          <w:b w:val="0"/>
          <w:sz w:val="24"/>
        </w:rPr>
        <w:t>。</w:t>
      </w:r>
    </w:p>
    <w:p w:rsidR="00C55D1F" w:rsidRDefault="00C55D1F" w:rsidP="00C55D1F">
      <w:pPr>
        <w:pStyle w:val="af"/>
        <w:numPr>
          <w:ilvl w:val="0"/>
          <w:numId w:val="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textDirection w:val="lrTbV"/>
        <w:rPr>
          <w:rFonts w:ascii="細明體" w:eastAsia="細明體" w:hAnsi="細明體" w:cs="Segoe UI"/>
          <w:b w:val="0"/>
          <w:sz w:val="24"/>
        </w:rPr>
      </w:pPr>
      <w:r w:rsidRPr="007D19A4">
        <w:rPr>
          <w:rFonts w:ascii="細明體" w:eastAsia="細明體" w:hAnsi="細明體" w:cs="Segoe UI" w:hint="eastAsia"/>
          <w:b w:val="0"/>
          <w:sz w:val="24"/>
        </w:rPr>
        <w:t>依本校101學年度第4次教評會決議，本校教師著作審查意見表(升等)分為分數制及等第制2種，各學院依學院特性，自行選擇使用。另依97學年度第2次校教評會決議，各學院可依學院特性修改表格。</w:t>
      </w:r>
    </w:p>
    <w:p w:rsidR="00C55D1F" w:rsidRDefault="00C55D1F" w:rsidP="00C55D1F">
      <w:pPr>
        <w:pStyle w:val="af"/>
        <w:numPr>
          <w:ilvl w:val="0"/>
          <w:numId w:val="2"/>
        </w:num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0"/>
        <w:jc w:val="both"/>
        <w:textDirection w:val="lrTbV"/>
        <w:rPr>
          <w:rFonts w:ascii="細明體" w:eastAsia="細明體" w:hAnsi="細明體" w:cs="Segoe UI"/>
          <w:b w:val="0"/>
          <w:sz w:val="24"/>
        </w:rPr>
      </w:pPr>
      <w:r w:rsidRPr="007D19A4">
        <w:rPr>
          <w:rFonts w:ascii="細明體" w:eastAsia="細明體" w:hAnsi="細明體" w:cs="Segoe UI" w:hint="eastAsia"/>
          <w:b w:val="0"/>
          <w:sz w:val="24"/>
        </w:rPr>
        <w:t>理學院依學院特性，選擇使用等第制教師著作審查意見表，並擬修改表格，其中、英文版格式與前版等第制不同之處，說明如下：</w:t>
      </w:r>
    </w:p>
    <w:p w:rsidR="00C55D1F" w:rsidRPr="007D19A4" w:rsidRDefault="00C55D1F" w:rsidP="00C55D1F">
      <w:pPr>
        <w:pStyle w:val="af"/>
        <w:numPr>
          <w:ilvl w:val="1"/>
          <w:numId w:val="2"/>
        </w:numPr>
        <w:autoSpaceDE w:val="0"/>
        <w:autoSpaceDN w:val="0"/>
        <w:spacing w:line="320" w:lineRule="exact"/>
        <w:ind w:leftChars="0" w:left="1560" w:hanging="407"/>
        <w:jc w:val="both"/>
        <w:textDirection w:val="lrTbV"/>
        <w:rPr>
          <w:rFonts w:ascii="細明體" w:eastAsia="細明體" w:hAnsi="細明體"/>
          <w:b w:val="0"/>
          <w:bCs w:val="0"/>
          <w:sz w:val="24"/>
          <w:szCs w:val="22"/>
        </w:rPr>
      </w:pPr>
      <w:r w:rsidRPr="007D19A4">
        <w:rPr>
          <w:rFonts w:ascii="細明體" w:eastAsia="細明體" w:hAnsi="細明體" w:hint="eastAsia"/>
          <w:b w:val="0"/>
          <w:bCs w:val="0"/>
          <w:sz w:val="24"/>
          <w:szCs w:val="22"/>
        </w:rPr>
        <w:t>送審等級(教授、副教授)</w:t>
      </w:r>
      <w:r w:rsidR="0095799B" w:rsidRPr="009A6528">
        <w:rPr>
          <w:rFonts w:ascii="細明體" w:eastAsia="細明體" w:hAnsi="細明體" w:hint="eastAsia"/>
          <w:b w:val="0"/>
          <w:bCs w:val="0"/>
          <w:color w:val="0000FF"/>
          <w:sz w:val="24"/>
          <w:szCs w:val="22"/>
        </w:rPr>
        <w:t>併</w:t>
      </w:r>
      <w:r w:rsidRPr="007D19A4">
        <w:rPr>
          <w:rFonts w:ascii="細明體" w:eastAsia="細明體" w:hAnsi="細明體" w:hint="eastAsia"/>
          <w:b w:val="0"/>
          <w:bCs w:val="0"/>
          <w:sz w:val="24"/>
          <w:szCs w:val="22"/>
        </w:rPr>
        <w:t>同一著作審查意見表格式。</w:t>
      </w:r>
    </w:p>
    <w:p w:rsidR="00C55D1F" w:rsidRDefault="00C55D1F" w:rsidP="00C55D1F">
      <w:pPr>
        <w:pStyle w:val="af"/>
        <w:numPr>
          <w:ilvl w:val="1"/>
          <w:numId w:val="2"/>
        </w:numPr>
        <w:autoSpaceDE w:val="0"/>
        <w:autoSpaceDN w:val="0"/>
        <w:spacing w:line="320" w:lineRule="exact"/>
        <w:ind w:leftChars="0" w:left="1560" w:hanging="407"/>
        <w:jc w:val="both"/>
        <w:textDirection w:val="lrTbV"/>
        <w:rPr>
          <w:rFonts w:ascii="細明體" w:eastAsia="細明體" w:hAnsi="細明體"/>
          <w:b w:val="0"/>
          <w:bCs w:val="0"/>
          <w:sz w:val="24"/>
          <w:szCs w:val="22"/>
        </w:rPr>
      </w:pPr>
      <w:r w:rsidRPr="007D19A4">
        <w:rPr>
          <w:rFonts w:ascii="細明體" w:eastAsia="細明體" w:hAnsi="細明體" w:hint="eastAsia"/>
          <w:b w:val="0"/>
          <w:bCs w:val="0"/>
          <w:sz w:val="24"/>
          <w:szCs w:val="22"/>
        </w:rPr>
        <w:t>刪減升等教授、副教授之配分比重欄位。</w:t>
      </w:r>
    </w:p>
    <w:p w:rsidR="00C55D1F" w:rsidRPr="007D19A4" w:rsidRDefault="00C55D1F" w:rsidP="00C55D1F">
      <w:pPr>
        <w:pStyle w:val="af"/>
        <w:numPr>
          <w:ilvl w:val="1"/>
          <w:numId w:val="2"/>
        </w:numPr>
        <w:autoSpaceDE w:val="0"/>
        <w:autoSpaceDN w:val="0"/>
        <w:spacing w:line="320" w:lineRule="exact"/>
        <w:ind w:leftChars="0" w:left="1560" w:hanging="407"/>
        <w:jc w:val="both"/>
        <w:textDirection w:val="lrTbV"/>
        <w:rPr>
          <w:rFonts w:ascii="細明體" w:eastAsia="細明體" w:hAnsi="細明體"/>
          <w:b w:val="0"/>
          <w:bCs w:val="0"/>
          <w:sz w:val="24"/>
          <w:szCs w:val="22"/>
        </w:rPr>
      </w:pPr>
      <w:r w:rsidRPr="007D19A4">
        <w:rPr>
          <w:rFonts w:ascii="細明體" w:eastAsia="細明體" w:hAnsi="細明體" w:hint="eastAsia"/>
          <w:b w:val="0"/>
          <w:bCs w:val="0"/>
          <w:sz w:val="24"/>
          <w:szCs w:val="22"/>
        </w:rPr>
        <w:t>刪減勾選優點、缺點內容選項欄位。</w:t>
      </w:r>
    </w:p>
    <w:p w:rsidR="00C55D1F" w:rsidRPr="007D19A4" w:rsidRDefault="00C55D1F" w:rsidP="00C55D1F">
      <w:pPr>
        <w:pStyle w:val="af"/>
        <w:numPr>
          <w:ilvl w:val="1"/>
          <w:numId w:val="2"/>
        </w:numPr>
        <w:autoSpaceDE w:val="0"/>
        <w:autoSpaceDN w:val="0"/>
        <w:spacing w:line="320" w:lineRule="exact"/>
        <w:ind w:leftChars="0" w:left="1560" w:hanging="407"/>
        <w:jc w:val="both"/>
        <w:textDirection w:val="lrTbV"/>
        <w:rPr>
          <w:rFonts w:ascii="細明體" w:eastAsia="細明體" w:hAnsi="細明體"/>
          <w:b w:val="0"/>
          <w:bCs w:val="0"/>
          <w:sz w:val="24"/>
          <w:szCs w:val="22"/>
        </w:rPr>
      </w:pPr>
      <w:r w:rsidRPr="007D19A4">
        <w:rPr>
          <w:rFonts w:ascii="細明體" w:eastAsia="細明體" w:hAnsi="細明體" w:hint="eastAsia"/>
          <w:b w:val="0"/>
          <w:bCs w:val="0"/>
          <w:sz w:val="24"/>
          <w:szCs w:val="22"/>
        </w:rPr>
        <w:t>刪減推薦等第中之「極力不推薦」選項，並刪除各推薦等第之分數區間。</w:t>
      </w:r>
    </w:p>
    <w:p w:rsidR="00C55D1F" w:rsidRPr="004C4F04" w:rsidRDefault="00C55D1F" w:rsidP="00C55D1F">
      <w:pPr>
        <w:autoSpaceDE w:val="0"/>
        <w:autoSpaceDN w:val="0"/>
        <w:spacing w:line="320" w:lineRule="exact"/>
        <w:ind w:left="673"/>
        <w:jc w:val="both"/>
        <w:textDirection w:val="lrTbV"/>
        <w:rPr>
          <w:rFonts w:ascii="新細明體" w:eastAsia="新細明體" w:hAnsi="新細明體"/>
          <w:b w:val="0"/>
          <w:sz w:val="24"/>
        </w:rPr>
      </w:pPr>
      <w:r w:rsidRPr="002E2AC7">
        <w:rPr>
          <w:rFonts w:ascii="新細明體" w:eastAsia="新細明體" w:hAnsi="新細明體" w:hint="eastAsia"/>
          <w:b w:val="0"/>
          <w:sz w:val="24"/>
        </w:rPr>
        <w:t>決議：</w:t>
      </w:r>
      <w:r w:rsidRPr="007350B4">
        <w:rPr>
          <w:rFonts w:ascii="新細明體" w:eastAsia="新細明體" w:hAnsi="新細明體" w:hint="eastAsia"/>
          <w:b w:val="0"/>
          <w:color w:val="0000FF"/>
          <w:sz w:val="24"/>
        </w:rPr>
        <w:t>審議通過。</w:t>
      </w:r>
    </w:p>
    <w:p w:rsidR="003113D8" w:rsidRPr="006059BD" w:rsidRDefault="003113D8" w:rsidP="00EB1FD5">
      <w:pPr>
        <w:pStyle w:val="HTML"/>
        <w:spacing w:line="320" w:lineRule="exact"/>
        <w:jc w:val="both"/>
        <w:rPr>
          <w:rFonts w:ascii="標楷體" w:eastAsia="標楷體"/>
          <w:b/>
          <w:sz w:val="26"/>
          <w:szCs w:val="26"/>
        </w:rPr>
      </w:pPr>
      <w:r w:rsidRPr="006059BD">
        <w:rPr>
          <w:rFonts w:ascii="標楷體" w:hAnsi="標楷體" w:hint="eastAsia"/>
          <w:b/>
          <w:sz w:val="26"/>
          <w:szCs w:val="26"/>
        </w:rPr>
        <w:t>參、臨時動議︰</w:t>
      </w:r>
      <w:r w:rsidRPr="00421979">
        <w:rPr>
          <w:rFonts w:ascii="新細明體" w:eastAsia="新細明體" w:hAnsi="新細明體"/>
          <w:sz w:val="20"/>
          <w:szCs w:val="20"/>
        </w:rPr>
        <w:t>(</w:t>
      </w:r>
      <w:r w:rsidRPr="00421979">
        <w:rPr>
          <w:rFonts w:ascii="新細明體" w:eastAsia="新細明體" w:hAnsi="新細明體" w:hint="eastAsia"/>
          <w:sz w:val="20"/>
          <w:szCs w:val="20"/>
        </w:rPr>
        <w:t>無</w:t>
      </w:r>
      <w:r w:rsidRPr="00421979">
        <w:rPr>
          <w:rFonts w:ascii="新細明體" w:eastAsia="新細明體" w:hAnsi="新細明體"/>
          <w:sz w:val="20"/>
          <w:szCs w:val="20"/>
        </w:rPr>
        <w:t>)</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00FE4CF4">
        <w:rPr>
          <w:rFonts w:ascii="新細明體" w:eastAsia="新細明體" w:hAnsi="新細明體" w:cs="細明體" w:hint="eastAsia"/>
          <w:b w:val="0"/>
          <w:bCs w:val="0"/>
          <w:kern w:val="0"/>
          <w:sz w:val="20"/>
          <w:szCs w:val="20"/>
        </w:rPr>
        <w:t>2</w:t>
      </w:r>
      <w:r w:rsidRPr="00185C71">
        <w:rPr>
          <w:rFonts w:ascii="新細明體" w:eastAsia="新細明體" w:hAnsi="新細明體" w:cs="細明體" w:hint="eastAsia"/>
          <w:b w:val="0"/>
          <w:bCs w:val="0"/>
          <w:kern w:val="0"/>
          <w:sz w:val="20"/>
          <w:szCs w:val="20"/>
        </w:rPr>
        <w:t>時</w:t>
      </w:r>
      <w:r w:rsidR="00FE4CF4">
        <w:rPr>
          <w:rFonts w:ascii="新細明體" w:eastAsia="新細明體" w:hAnsi="新細明體" w:cs="細明體" w:hint="eastAsia"/>
          <w:b w:val="0"/>
          <w:bCs w:val="0"/>
          <w:kern w:val="0"/>
          <w:sz w:val="20"/>
          <w:szCs w:val="20"/>
        </w:rPr>
        <w:t>4</w:t>
      </w:r>
      <w:r w:rsidR="000A7249">
        <w:rPr>
          <w:rFonts w:ascii="新細明體" w:eastAsia="新細明體" w:hAnsi="新細明體" w:cs="細明體" w:hint="eastAsia"/>
          <w:b w:val="0"/>
          <w:bCs w:val="0"/>
          <w:kern w:val="0"/>
          <w:sz w:val="20"/>
          <w:szCs w:val="20"/>
        </w:rPr>
        <w:t>4</w:t>
      </w:r>
      <w:r w:rsidRPr="00185C71">
        <w:rPr>
          <w:rFonts w:ascii="新細明體" w:eastAsia="新細明體" w:hAnsi="新細明體" w:cs="細明體" w:hint="eastAsia"/>
          <w:b w:val="0"/>
          <w:bCs w:val="0"/>
          <w:kern w:val="0"/>
          <w:sz w:val="20"/>
          <w:szCs w:val="20"/>
        </w:rPr>
        <w:t>分</w:t>
      </w:r>
      <w:r w:rsidRPr="00185C71">
        <w:rPr>
          <w:rFonts w:ascii="新細明體" w:eastAsia="新細明體" w:hAnsi="新細明體" w:cs="細明體"/>
          <w:b w:val="0"/>
          <w:bCs w:val="0"/>
          <w:kern w:val="0"/>
          <w:sz w:val="20"/>
          <w:szCs w:val="20"/>
        </w:rPr>
        <w:t>)</w:t>
      </w:r>
    </w:p>
    <w:sectPr w:rsidR="003113D8" w:rsidRPr="00185C71"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60" w:rsidRDefault="00404B60">
      <w:r>
        <w:separator/>
      </w:r>
    </w:p>
  </w:endnote>
  <w:endnote w:type="continuationSeparator" w:id="0">
    <w:p w:rsidR="00404B60" w:rsidRDefault="0040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A1" w:rsidRDefault="007959A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959A1" w:rsidRDefault="007959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A1" w:rsidRPr="00F60974" w:rsidRDefault="007959A1">
    <w:pPr>
      <w:pStyle w:val="a7"/>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644A64">
      <w:rPr>
        <w:rFonts w:ascii="細明體" w:eastAsia="細明體" w:hAnsi="細明體"/>
        <w:b w:val="0"/>
        <w:noProof/>
        <w:kern w:val="0"/>
      </w:rPr>
      <w:t>2</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644A64">
      <w:rPr>
        <w:rFonts w:ascii="細明體" w:eastAsia="細明體" w:hAnsi="細明體"/>
        <w:b w:val="0"/>
        <w:noProof/>
        <w:kern w:val="0"/>
      </w:rPr>
      <w:t>3</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60" w:rsidRDefault="00404B60">
      <w:r>
        <w:separator/>
      </w:r>
    </w:p>
  </w:footnote>
  <w:footnote w:type="continuationSeparator" w:id="0">
    <w:p w:rsidR="00404B60" w:rsidRDefault="00404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606D"/>
    <w:multiLevelType w:val="multilevel"/>
    <w:tmpl w:val="31E20F4E"/>
    <w:lvl w:ilvl="0">
      <w:start w:val="1"/>
      <w:numFmt w:val="taiwaneseCountingThousand"/>
      <w:pStyle w:val="a"/>
      <w:suff w:val="nothing"/>
      <w:lvlText w:val="%1、"/>
      <w:lvlJc w:val="left"/>
      <w:pPr>
        <w:ind w:left="953" w:hanging="641"/>
      </w:pPr>
      <w:rPr>
        <w:rFonts w:ascii="標楷體" w:eastAsia="標楷體" w:cs="Times New Roman" w:hint="eastAsia"/>
        <w:sz w:val="32"/>
      </w:rPr>
    </w:lvl>
    <w:lvl w:ilvl="1">
      <w:start w:val="1"/>
      <w:numFmt w:val="taiwaneseCountingThousand"/>
      <w:suff w:val="nothing"/>
      <w:lvlText w:val="（%2）"/>
      <w:lvlJc w:val="left"/>
      <w:pPr>
        <w:ind w:left="1605" w:hanging="959"/>
      </w:pPr>
      <w:rPr>
        <w:rFonts w:ascii="標楷體" w:eastAsia="標楷體" w:cs="Times New Roman" w:hint="eastAsia"/>
        <w:sz w:val="32"/>
      </w:rPr>
    </w:lvl>
    <w:lvl w:ilvl="2">
      <w:start w:val="1"/>
      <w:numFmt w:val="decimalFullWidth"/>
      <w:suff w:val="nothing"/>
      <w:lvlText w:val="%3、"/>
      <w:lvlJc w:val="left"/>
      <w:pPr>
        <w:ind w:left="1916" w:hanging="635"/>
      </w:pPr>
      <w:rPr>
        <w:rFonts w:ascii="標楷體" w:eastAsia="標楷體" w:cs="Times New Roman" w:hint="eastAsia"/>
        <w:sz w:val="32"/>
      </w:rPr>
    </w:lvl>
    <w:lvl w:ilvl="3">
      <w:start w:val="1"/>
      <w:numFmt w:val="decimalFullWidth"/>
      <w:suff w:val="nothing"/>
      <w:lvlText w:val="（%4）"/>
      <w:lvlJc w:val="left"/>
      <w:pPr>
        <w:ind w:left="2563" w:hanging="964"/>
      </w:pPr>
      <w:rPr>
        <w:rFonts w:cs="Times New Roman" w:hint="eastAsia"/>
      </w:rPr>
    </w:lvl>
    <w:lvl w:ilvl="4">
      <w:start w:val="1"/>
      <w:numFmt w:val="ideographTraditional"/>
      <w:suff w:val="nothing"/>
      <w:lvlText w:val="%5、"/>
      <w:lvlJc w:val="left"/>
      <w:pPr>
        <w:ind w:left="2880" w:hanging="635"/>
      </w:pPr>
      <w:rPr>
        <w:rFonts w:cs="Times New Roman" w:hint="eastAsia"/>
      </w:rPr>
    </w:lvl>
    <w:lvl w:ilvl="5">
      <w:start w:val="1"/>
      <w:numFmt w:val="ideographTraditional"/>
      <w:lvlText w:val="（%6）"/>
      <w:lvlJc w:val="left"/>
      <w:pPr>
        <w:tabs>
          <w:tab w:val="num" w:pos="3527"/>
        </w:tabs>
        <w:ind w:left="3527"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cs="Times New Roman" w:hint="eastAsia"/>
      </w:rPr>
    </w:lvl>
    <w:lvl w:ilvl="7">
      <w:start w:val="1"/>
      <w:numFmt w:val="ideographZodiac"/>
      <w:lvlText w:val="（%8）"/>
      <w:lvlJc w:val="left"/>
      <w:pPr>
        <w:tabs>
          <w:tab w:val="num" w:pos="4479"/>
        </w:tabs>
        <w:ind w:left="4479" w:hanging="964"/>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nsid w:val="6D3E4344"/>
    <w:multiLevelType w:val="hybridMultilevel"/>
    <w:tmpl w:val="5CDE0796"/>
    <w:lvl w:ilvl="0" w:tplc="C44E7D2C">
      <w:start w:val="1"/>
      <w:numFmt w:val="taiwaneseCountingThousand"/>
      <w:lvlText w:val="(%1)"/>
      <w:lvlJc w:val="left"/>
      <w:pPr>
        <w:ind w:left="1153" w:hanging="480"/>
      </w:pPr>
      <w:rPr>
        <w:rFonts w:hint="default"/>
      </w:rPr>
    </w:lvl>
    <w:lvl w:ilvl="1" w:tplc="0486D5DC">
      <w:start w:val="1"/>
      <w:numFmt w:val="decimal"/>
      <w:lvlText w:val="%2、"/>
      <w:lvlJc w:val="left"/>
      <w:pPr>
        <w:ind w:left="1633" w:hanging="480"/>
      </w:pPr>
      <w:rPr>
        <w:rFonts w:hint="default"/>
      </w:r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A64"/>
    <w:rsid w:val="000001A8"/>
    <w:rsid w:val="00001E6E"/>
    <w:rsid w:val="00003D21"/>
    <w:rsid w:val="00004870"/>
    <w:rsid w:val="00004CBD"/>
    <w:rsid w:val="00005D45"/>
    <w:rsid w:val="0001039A"/>
    <w:rsid w:val="000116B3"/>
    <w:rsid w:val="00011F6F"/>
    <w:rsid w:val="0001482B"/>
    <w:rsid w:val="00015A6E"/>
    <w:rsid w:val="00015C0A"/>
    <w:rsid w:val="0001618D"/>
    <w:rsid w:val="000164F0"/>
    <w:rsid w:val="00016555"/>
    <w:rsid w:val="00016E64"/>
    <w:rsid w:val="00020F6E"/>
    <w:rsid w:val="00021ADA"/>
    <w:rsid w:val="0002280D"/>
    <w:rsid w:val="00023532"/>
    <w:rsid w:val="00023986"/>
    <w:rsid w:val="00025101"/>
    <w:rsid w:val="0002663B"/>
    <w:rsid w:val="00027AD0"/>
    <w:rsid w:val="00031EAF"/>
    <w:rsid w:val="00034DEA"/>
    <w:rsid w:val="00035088"/>
    <w:rsid w:val="000359F4"/>
    <w:rsid w:val="0003622B"/>
    <w:rsid w:val="00040DB4"/>
    <w:rsid w:val="00042B90"/>
    <w:rsid w:val="00043370"/>
    <w:rsid w:val="000437F1"/>
    <w:rsid w:val="00044469"/>
    <w:rsid w:val="00045065"/>
    <w:rsid w:val="0004698D"/>
    <w:rsid w:val="000478EB"/>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7051"/>
    <w:rsid w:val="00087483"/>
    <w:rsid w:val="00091D61"/>
    <w:rsid w:val="00091DFE"/>
    <w:rsid w:val="00092096"/>
    <w:rsid w:val="000924F7"/>
    <w:rsid w:val="00093A08"/>
    <w:rsid w:val="00093E91"/>
    <w:rsid w:val="0009466E"/>
    <w:rsid w:val="00095220"/>
    <w:rsid w:val="000955A6"/>
    <w:rsid w:val="00095B46"/>
    <w:rsid w:val="00095B65"/>
    <w:rsid w:val="000A00B4"/>
    <w:rsid w:val="000A26A0"/>
    <w:rsid w:val="000A353B"/>
    <w:rsid w:val="000A4203"/>
    <w:rsid w:val="000A50A2"/>
    <w:rsid w:val="000A55DA"/>
    <w:rsid w:val="000A7249"/>
    <w:rsid w:val="000A7416"/>
    <w:rsid w:val="000A7E6C"/>
    <w:rsid w:val="000B08E2"/>
    <w:rsid w:val="000B2798"/>
    <w:rsid w:val="000B2E05"/>
    <w:rsid w:val="000B3ADB"/>
    <w:rsid w:val="000B3DF4"/>
    <w:rsid w:val="000B40BE"/>
    <w:rsid w:val="000B5A23"/>
    <w:rsid w:val="000B5A27"/>
    <w:rsid w:val="000B6B45"/>
    <w:rsid w:val="000B6E9D"/>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773"/>
    <w:rsid w:val="000E4C23"/>
    <w:rsid w:val="000E6A09"/>
    <w:rsid w:val="000E75D3"/>
    <w:rsid w:val="000F090B"/>
    <w:rsid w:val="000F0AC7"/>
    <w:rsid w:val="000F203A"/>
    <w:rsid w:val="000F4ED9"/>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A57"/>
    <w:rsid w:val="00130D4D"/>
    <w:rsid w:val="0013110F"/>
    <w:rsid w:val="00131A6E"/>
    <w:rsid w:val="0013201B"/>
    <w:rsid w:val="00132C74"/>
    <w:rsid w:val="00132D31"/>
    <w:rsid w:val="001331AF"/>
    <w:rsid w:val="00133A91"/>
    <w:rsid w:val="00134713"/>
    <w:rsid w:val="00135B36"/>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72E4"/>
    <w:rsid w:val="00157DE5"/>
    <w:rsid w:val="0016113F"/>
    <w:rsid w:val="001611E7"/>
    <w:rsid w:val="00162F73"/>
    <w:rsid w:val="0016346D"/>
    <w:rsid w:val="00164A03"/>
    <w:rsid w:val="00165FC2"/>
    <w:rsid w:val="0017036F"/>
    <w:rsid w:val="001705CD"/>
    <w:rsid w:val="00170805"/>
    <w:rsid w:val="00175F0B"/>
    <w:rsid w:val="001760C5"/>
    <w:rsid w:val="00177A5A"/>
    <w:rsid w:val="00180190"/>
    <w:rsid w:val="00181F9D"/>
    <w:rsid w:val="00182224"/>
    <w:rsid w:val="00183961"/>
    <w:rsid w:val="00183BC1"/>
    <w:rsid w:val="00184021"/>
    <w:rsid w:val="001842C2"/>
    <w:rsid w:val="001850A7"/>
    <w:rsid w:val="001851A7"/>
    <w:rsid w:val="001856B3"/>
    <w:rsid w:val="00185C71"/>
    <w:rsid w:val="00186A15"/>
    <w:rsid w:val="00190A33"/>
    <w:rsid w:val="00190E85"/>
    <w:rsid w:val="00190ECD"/>
    <w:rsid w:val="00193AAE"/>
    <w:rsid w:val="00193FC4"/>
    <w:rsid w:val="00194B70"/>
    <w:rsid w:val="001952F2"/>
    <w:rsid w:val="00196FD8"/>
    <w:rsid w:val="00197005"/>
    <w:rsid w:val="001A096E"/>
    <w:rsid w:val="001A0EE5"/>
    <w:rsid w:val="001A0FB3"/>
    <w:rsid w:val="001A184D"/>
    <w:rsid w:val="001A1A06"/>
    <w:rsid w:val="001A1C24"/>
    <w:rsid w:val="001A4451"/>
    <w:rsid w:val="001A4619"/>
    <w:rsid w:val="001A4ED6"/>
    <w:rsid w:val="001A4F4A"/>
    <w:rsid w:val="001A5C41"/>
    <w:rsid w:val="001A71F8"/>
    <w:rsid w:val="001A7B41"/>
    <w:rsid w:val="001B3F1A"/>
    <w:rsid w:val="001B3FB7"/>
    <w:rsid w:val="001B4EC6"/>
    <w:rsid w:val="001B593C"/>
    <w:rsid w:val="001B7212"/>
    <w:rsid w:val="001B7674"/>
    <w:rsid w:val="001B7FC8"/>
    <w:rsid w:val="001C05FF"/>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2EB"/>
    <w:rsid w:val="001D4565"/>
    <w:rsid w:val="001D4AD5"/>
    <w:rsid w:val="001D5A68"/>
    <w:rsid w:val="001D6159"/>
    <w:rsid w:val="001D70B8"/>
    <w:rsid w:val="001D7609"/>
    <w:rsid w:val="001D7D67"/>
    <w:rsid w:val="001E03F3"/>
    <w:rsid w:val="001E09F8"/>
    <w:rsid w:val="001E1A47"/>
    <w:rsid w:val="001E1E88"/>
    <w:rsid w:val="001E43ED"/>
    <w:rsid w:val="001E587D"/>
    <w:rsid w:val="001E5FD3"/>
    <w:rsid w:val="001E6BA1"/>
    <w:rsid w:val="001F10DF"/>
    <w:rsid w:val="001F1495"/>
    <w:rsid w:val="001F17A4"/>
    <w:rsid w:val="001F4171"/>
    <w:rsid w:val="001F4C6B"/>
    <w:rsid w:val="001F545D"/>
    <w:rsid w:val="00200A5E"/>
    <w:rsid w:val="0020266F"/>
    <w:rsid w:val="002040E0"/>
    <w:rsid w:val="00204E75"/>
    <w:rsid w:val="0020526D"/>
    <w:rsid w:val="00206100"/>
    <w:rsid w:val="002063BC"/>
    <w:rsid w:val="0020761F"/>
    <w:rsid w:val="0020778A"/>
    <w:rsid w:val="002109B2"/>
    <w:rsid w:val="00211EA7"/>
    <w:rsid w:val="002131F5"/>
    <w:rsid w:val="00215DA2"/>
    <w:rsid w:val="00216380"/>
    <w:rsid w:val="00217B34"/>
    <w:rsid w:val="00217F27"/>
    <w:rsid w:val="002204ED"/>
    <w:rsid w:val="00220BBC"/>
    <w:rsid w:val="00220D57"/>
    <w:rsid w:val="00221156"/>
    <w:rsid w:val="002217CF"/>
    <w:rsid w:val="002228A0"/>
    <w:rsid w:val="00227E99"/>
    <w:rsid w:val="00231B15"/>
    <w:rsid w:val="00231E94"/>
    <w:rsid w:val="0023216E"/>
    <w:rsid w:val="002329E9"/>
    <w:rsid w:val="00233ABE"/>
    <w:rsid w:val="0023417D"/>
    <w:rsid w:val="00234403"/>
    <w:rsid w:val="00234E99"/>
    <w:rsid w:val="00235FD1"/>
    <w:rsid w:val="002360DC"/>
    <w:rsid w:val="00236210"/>
    <w:rsid w:val="002364DB"/>
    <w:rsid w:val="002414E6"/>
    <w:rsid w:val="00241FAC"/>
    <w:rsid w:val="002432B1"/>
    <w:rsid w:val="002438DE"/>
    <w:rsid w:val="00243C0A"/>
    <w:rsid w:val="00244229"/>
    <w:rsid w:val="00244923"/>
    <w:rsid w:val="00244C55"/>
    <w:rsid w:val="00245B2B"/>
    <w:rsid w:val="002462F5"/>
    <w:rsid w:val="002471B2"/>
    <w:rsid w:val="002472A6"/>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370D"/>
    <w:rsid w:val="00265CF2"/>
    <w:rsid w:val="00266567"/>
    <w:rsid w:val="00272113"/>
    <w:rsid w:val="00274C8E"/>
    <w:rsid w:val="0027513F"/>
    <w:rsid w:val="00275903"/>
    <w:rsid w:val="00275B66"/>
    <w:rsid w:val="00276279"/>
    <w:rsid w:val="0027632E"/>
    <w:rsid w:val="00276E8E"/>
    <w:rsid w:val="002773EF"/>
    <w:rsid w:val="00277CC1"/>
    <w:rsid w:val="00280117"/>
    <w:rsid w:val="00280F09"/>
    <w:rsid w:val="00280FB9"/>
    <w:rsid w:val="00281317"/>
    <w:rsid w:val="002837DF"/>
    <w:rsid w:val="002838BA"/>
    <w:rsid w:val="0028407A"/>
    <w:rsid w:val="002848B6"/>
    <w:rsid w:val="00284BA4"/>
    <w:rsid w:val="0028704E"/>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2A2F"/>
    <w:rsid w:val="002D3512"/>
    <w:rsid w:val="002D3D5E"/>
    <w:rsid w:val="002D49F3"/>
    <w:rsid w:val="002D4F65"/>
    <w:rsid w:val="002D6A23"/>
    <w:rsid w:val="002D750C"/>
    <w:rsid w:val="002E1F43"/>
    <w:rsid w:val="002E422A"/>
    <w:rsid w:val="002E43AA"/>
    <w:rsid w:val="002E5166"/>
    <w:rsid w:val="002E5235"/>
    <w:rsid w:val="002E5F7D"/>
    <w:rsid w:val="002E7DA3"/>
    <w:rsid w:val="002F2103"/>
    <w:rsid w:val="002F2429"/>
    <w:rsid w:val="002F5057"/>
    <w:rsid w:val="002F53CE"/>
    <w:rsid w:val="002F54D8"/>
    <w:rsid w:val="002F5692"/>
    <w:rsid w:val="002F6331"/>
    <w:rsid w:val="002F6626"/>
    <w:rsid w:val="002F6C71"/>
    <w:rsid w:val="002F6F08"/>
    <w:rsid w:val="002F73FA"/>
    <w:rsid w:val="002F78F8"/>
    <w:rsid w:val="00300919"/>
    <w:rsid w:val="0030136F"/>
    <w:rsid w:val="003019D8"/>
    <w:rsid w:val="003022F3"/>
    <w:rsid w:val="003029FF"/>
    <w:rsid w:val="003031C1"/>
    <w:rsid w:val="003039D1"/>
    <w:rsid w:val="003056BD"/>
    <w:rsid w:val="003077A5"/>
    <w:rsid w:val="00310361"/>
    <w:rsid w:val="003113D8"/>
    <w:rsid w:val="00312A17"/>
    <w:rsid w:val="00312DA1"/>
    <w:rsid w:val="003132F3"/>
    <w:rsid w:val="003134EA"/>
    <w:rsid w:val="0031395F"/>
    <w:rsid w:val="00314182"/>
    <w:rsid w:val="0031435F"/>
    <w:rsid w:val="00314B1A"/>
    <w:rsid w:val="00316726"/>
    <w:rsid w:val="00316DFE"/>
    <w:rsid w:val="00317F29"/>
    <w:rsid w:val="0032138E"/>
    <w:rsid w:val="00321782"/>
    <w:rsid w:val="00321B10"/>
    <w:rsid w:val="00321CD0"/>
    <w:rsid w:val="00322FE4"/>
    <w:rsid w:val="0032359B"/>
    <w:rsid w:val="00323898"/>
    <w:rsid w:val="0032469F"/>
    <w:rsid w:val="00332350"/>
    <w:rsid w:val="00332C29"/>
    <w:rsid w:val="00333187"/>
    <w:rsid w:val="00334189"/>
    <w:rsid w:val="00334AD6"/>
    <w:rsid w:val="0033567D"/>
    <w:rsid w:val="003357D9"/>
    <w:rsid w:val="00336644"/>
    <w:rsid w:val="0034011D"/>
    <w:rsid w:val="00341403"/>
    <w:rsid w:val="003430B4"/>
    <w:rsid w:val="00343B72"/>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8E4"/>
    <w:rsid w:val="003C76E1"/>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0CE5"/>
    <w:rsid w:val="003F1339"/>
    <w:rsid w:val="003F2A34"/>
    <w:rsid w:val="003F3CD0"/>
    <w:rsid w:val="003F45BD"/>
    <w:rsid w:val="003F5F23"/>
    <w:rsid w:val="003F63E5"/>
    <w:rsid w:val="00400077"/>
    <w:rsid w:val="004010EC"/>
    <w:rsid w:val="00401494"/>
    <w:rsid w:val="00401776"/>
    <w:rsid w:val="00401C57"/>
    <w:rsid w:val="0040263C"/>
    <w:rsid w:val="00403C9E"/>
    <w:rsid w:val="004044A6"/>
    <w:rsid w:val="00404B60"/>
    <w:rsid w:val="00405152"/>
    <w:rsid w:val="0040587C"/>
    <w:rsid w:val="004058AF"/>
    <w:rsid w:val="00405FB5"/>
    <w:rsid w:val="00407390"/>
    <w:rsid w:val="0040743C"/>
    <w:rsid w:val="00407FB3"/>
    <w:rsid w:val="00410496"/>
    <w:rsid w:val="00410CAC"/>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466CB"/>
    <w:rsid w:val="00450D2E"/>
    <w:rsid w:val="00450F67"/>
    <w:rsid w:val="00452444"/>
    <w:rsid w:val="00454154"/>
    <w:rsid w:val="00455978"/>
    <w:rsid w:val="00456657"/>
    <w:rsid w:val="00457B77"/>
    <w:rsid w:val="004600DC"/>
    <w:rsid w:val="00460413"/>
    <w:rsid w:val="00460C3E"/>
    <w:rsid w:val="00460FEC"/>
    <w:rsid w:val="004615A1"/>
    <w:rsid w:val="0046204C"/>
    <w:rsid w:val="00462190"/>
    <w:rsid w:val="004638F2"/>
    <w:rsid w:val="0046480B"/>
    <w:rsid w:val="004661F5"/>
    <w:rsid w:val="004677F4"/>
    <w:rsid w:val="00467E45"/>
    <w:rsid w:val="00470C88"/>
    <w:rsid w:val="00470E2A"/>
    <w:rsid w:val="0047359E"/>
    <w:rsid w:val="004739E0"/>
    <w:rsid w:val="00474921"/>
    <w:rsid w:val="00476014"/>
    <w:rsid w:val="00477D93"/>
    <w:rsid w:val="0048061C"/>
    <w:rsid w:val="0048113D"/>
    <w:rsid w:val="004838DB"/>
    <w:rsid w:val="004858A3"/>
    <w:rsid w:val="004863A2"/>
    <w:rsid w:val="0048704A"/>
    <w:rsid w:val="00487F6D"/>
    <w:rsid w:val="0049024A"/>
    <w:rsid w:val="00490CB6"/>
    <w:rsid w:val="00492486"/>
    <w:rsid w:val="00492764"/>
    <w:rsid w:val="00492CEE"/>
    <w:rsid w:val="0049394D"/>
    <w:rsid w:val="00493C8B"/>
    <w:rsid w:val="00495985"/>
    <w:rsid w:val="004A170F"/>
    <w:rsid w:val="004A1E05"/>
    <w:rsid w:val="004A26B6"/>
    <w:rsid w:val="004A30B6"/>
    <w:rsid w:val="004A472D"/>
    <w:rsid w:val="004A637B"/>
    <w:rsid w:val="004B0DEA"/>
    <w:rsid w:val="004B1AC5"/>
    <w:rsid w:val="004B1D9E"/>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4BCE"/>
    <w:rsid w:val="004E6B82"/>
    <w:rsid w:val="004E6C62"/>
    <w:rsid w:val="004E724F"/>
    <w:rsid w:val="004E731C"/>
    <w:rsid w:val="004F033E"/>
    <w:rsid w:val="004F0367"/>
    <w:rsid w:val="004F0693"/>
    <w:rsid w:val="004F0A5D"/>
    <w:rsid w:val="004F1766"/>
    <w:rsid w:val="004F477E"/>
    <w:rsid w:val="004F4CDF"/>
    <w:rsid w:val="004F5AFC"/>
    <w:rsid w:val="004F5F03"/>
    <w:rsid w:val="004F6DE8"/>
    <w:rsid w:val="004F6F6D"/>
    <w:rsid w:val="00500F0D"/>
    <w:rsid w:val="00501A89"/>
    <w:rsid w:val="00503026"/>
    <w:rsid w:val="00506452"/>
    <w:rsid w:val="0051096C"/>
    <w:rsid w:val="005111F3"/>
    <w:rsid w:val="00511B45"/>
    <w:rsid w:val="00512D3B"/>
    <w:rsid w:val="00513F7A"/>
    <w:rsid w:val="00514588"/>
    <w:rsid w:val="00515CA8"/>
    <w:rsid w:val="00516FEA"/>
    <w:rsid w:val="00520B7B"/>
    <w:rsid w:val="0052168B"/>
    <w:rsid w:val="0052293D"/>
    <w:rsid w:val="00522A23"/>
    <w:rsid w:val="00523CDE"/>
    <w:rsid w:val="0052424C"/>
    <w:rsid w:val="00524764"/>
    <w:rsid w:val="005248E4"/>
    <w:rsid w:val="00524CB2"/>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50871"/>
    <w:rsid w:val="00550E84"/>
    <w:rsid w:val="00553849"/>
    <w:rsid w:val="0055393E"/>
    <w:rsid w:val="00554E4D"/>
    <w:rsid w:val="00554F04"/>
    <w:rsid w:val="00556641"/>
    <w:rsid w:val="00557580"/>
    <w:rsid w:val="00557703"/>
    <w:rsid w:val="005603DA"/>
    <w:rsid w:val="00561132"/>
    <w:rsid w:val="00561523"/>
    <w:rsid w:val="00561CAD"/>
    <w:rsid w:val="00561DA8"/>
    <w:rsid w:val="0056404F"/>
    <w:rsid w:val="00566567"/>
    <w:rsid w:val="005674CE"/>
    <w:rsid w:val="005679FC"/>
    <w:rsid w:val="00570208"/>
    <w:rsid w:val="0057020A"/>
    <w:rsid w:val="00570B5D"/>
    <w:rsid w:val="005717B8"/>
    <w:rsid w:val="00572EE2"/>
    <w:rsid w:val="005736C2"/>
    <w:rsid w:val="005741FD"/>
    <w:rsid w:val="00574556"/>
    <w:rsid w:val="00574B3F"/>
    <w:rsid w:val="00575BA5"/>
    <w:rsid w:val="00576258"/>
    <w:rsid w:val="00576696"/>
    <w:rsid w:val="005779D9"/>
    <w:rsid w:val="00577DBB"/>
    <w:rsid w:val="0058093D"/>
    <w:rsid w:val="005814E9"/>
    <w:rsid w:val="005852B2"/>
    <w:rsid w:val="00585938"/>
    <w:rsid w:val="0058595F"/>
    <w:rsid w:val="00586C13"/>
    <w:rsid w:val="00586CBA"/>
    <w:rsid w:val="0059005E"/>
    <w:rsid w:val="00590C70"/>
    <w:rsid w:val="005917EF"/>
    <w:rsid w:val="0059193A"/>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5F9"/>
    <w:rsid w:val="005B28EC"/>
    <w:rsid w:val="005B2B4F"/>
    <w:rsid w:val="005B3243"/>
    <w:rsid w:val="005B3BB3"/>
    <w:rsid w:val="005B3D86"/>
    <w:rsid w:val="005B3DD5"/>
    <w:rsid w:val="005B3EA6"/>
    <w:rsid w:val="005B52AC"/>
    <w:rsid w:val="005B5D42"/>
    <w:rsid w:val="005B64BE"/>
    <w:rsid w:val="005B6A7F"/>
    <w:rsid w:val="005B6F7B"/>
    <w:rsid w:val="005B7944"/>
    <w:rsid w:val="005B7BA3"/>
    <w:rsid w:val="005C03F6"/>
    <w:rsid w:val="005C0840"/>
    <w:rsid w:val="005C34DE"/>
    <w:rsid w:val="005C4613"/>
    <w:rsid w:val="005C47FF"/>
    <w:rsid w:val="005C4FE2"/>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E7CAF"/>
    <w:rsid w:val="005F026C"/>
    <w:rsid w:val="005F1C49"/>
    <w:rsid w:val="005F1FE2"/>
    <w:rsid w:val="005F229D"/>
    <w:rsid w:val="005F24C9"/>
    <w:rsid w:val="005F2C59"/>
    <w:rsid w:val="005F3590"/>
    <w:rsid w:val="005F5F06"/>
    <w:rsid w:val="005F6822"/>
    <w:rsid w:val="005F71F4"/>
    <w:rsid w:val="005F7861"/>
    <w:rsid w:val="005F7E3C"/>
    <w:rsid w:val="005F7F45"/>
    <w:rsid w:val="006001CC"/>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66CA"/>
    <w:rsid w:val="006274D3"/>
    <w:rsid w:val="00627710"/>
    <w:rsid w:val="00630801"/>
    <w:rsid w:val="0063153B"/>
    <w:rsid w:val="00631A5A"/>
    <w:rsid w:val="00632AAD"/>
    <w:rsid w:val="00633631"/>
    <w:rsid w:val="006342B7"/>
    <w:rsid w:val="00635290"/>
    <w:rsid w:val="00635B54"/>
    <w:rsid w:val="00636281"/>
    <w:rsid w:val="006368E1"/>
    <w:rsid w:val="006372AF"/>
    <w:rsid w:val="00641108"/>
    <w:rsid w:val="00641408"/>
    <w:rsid w:val="00641426"/>
    <w:rsid w:val="00643185"/>
    <w:rsid w:val="00643FAB"/>
    <w:rsid w:val="006447EE"/>
    <w:rsid w:val="00644A64"/>
    <w:rsid w:val="00644B2A"/>
    <w:rsid w:val="00644E8C"/>
    <w:rsid w:val="00646EBD"/>
    <w:rsid w:val="0064722A"/>
    <w:rsid w:val="006538C9"/>
    <w:rsid w:val="0065467F"/>
    <w:rsid w:val="006557C2"/>
    <w:rsid w:val="00655CEA"/>
    <w:rsid w:val="006569D6"/>
    <w:rsid w:val="00660490"/>
    <w:rsid w:val="00660FA6"/>
    <w:rsid w:val="0066125E"/>
    <w:rsid w:val="00661C56"/>
    <w:rsid w:val="006635EE"/>
    <w:rsid w:val="00663B9B"/>
    <w:rsid w:val="00664EFE"/>
    <w:rsid w:val="00666B1C"/>
    <w:rsid w:val="00666B2B"/>
    <w:rsid w:val="00670780"/>
    <w:rsid w:val="00670876"/>
    <w:rsid w:val="00673DD1"/>
    <w:rsid w:val="00674944"/>
    <w:rsid w:val="0067761C"/>
    <w:rsid w:val="00681A40"/>
    <w:rsid w:val="00682246"/>
    <w:rsid w:val="00682EB4"/>
    <w:rsid w:val="006844C4"/>
    <w:rsid w:val="006858AC"/>
    <w:rsid w:val="00685C3F"/>
    <w:rsid w:val="00687492"/>
    <w:rsid w:val="00687D76"/>
    <w:rsid w:val="00687F29"/>
    <w:rsid w:val="00690D3F"/>
    <w:rsid w:val="006925CE"/>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2314"/>
    <w:rsid w:val="006D2896"/>
    <w:rsid w:val="006D56B6"/>
    <w:rsid w:val="006D5919"/>
    <w:rsid w:val="006D5EAD"/>
    <w:rsid w:val="006E0971"/>
    <w:rsid w:val="006E1AD7"/>
    <w:rsid w:val="006E2432"/>
    <w:rsid w:val="006E32CD"/>
    <w:rsid w:val="006E3F33"/>
    <w:rsid w:val="006E4A4E"/>
    <w:rsid w:val="006E4E1A"/>
    <w:rsid w:val="006E534E"/>
    <w:rsid w:val="006E556F"/>
    <w:rsid w:val="006E5F21"/>
    <w:rsid w:val="006E7490"/>
    <w:rsid w:val="006E79FB"/>
    <w:rsid w:val="006F0C41"/>
    <w:rsid w:val="006F1169"/>
    <w:rsid w:val="006F29B3"/>
    <w:rsid w:val="006F457E"/>
    <w:rsid w:val="006F7A8C"/>
    <w:rsid w:val="00700108"/>
    <w:rsid w:val="00700EE3"/>
    <w:rsid w:val="00702345"/>
    <w:rsid w:val="007024A3"/>
    <w:rsid w:val="0070310A"/>
    <w:rsid w:val="007037B7"/>
    <w:rsid w:val="00705283"/>
    <w:rsid w:val="007060F2"/>
    <w:rsid w:val="00706886"/>
    <w:rsid w:val="00707E08"/>
    <w:rsid w:val="00710C3D"/>
    <w:rsid w:val="00711143"/>
    <w:rsid w:val="00712CAD"/>
    <w:rsid w:val="0071451A"/>
    <w:rsid w:val="00715653"/>
    <w:rsid w:val="007156D9"/>
    <w:rsid w:val="00715CCE"/>
    <w:rsid w:val="00717144"/>
    <w:rsid w:val="007178FB"/>
    <w:rsid w:val="00717B91"/>
    <w:rsid w:val="00720076"/>
    <w:rsid w:val="00721269"/>
    <w:rsid w:val="00721A31"/>
    <w:rsid w:val="007238F9"/>
    <w:rsid w:val="007246C5"/>
    <w:rsid w:val="00725458"/>
    <w:rsid w:val="007265CF"/>
    <w:rsid w:val="00726679"/>
    <w:rsid w:val="00726E0D"/>
    <w:rsid w:val="00726EC5"/>
    <w:rsid w:val="00730980"/>
    <w:rsid w:val="00730DD6"/>
    <w:rsid w:val="00732A55"/>
    <w:rsid w:val="007338CC"/>
    <w:rsid w:val="00733AC8"/>
    <w:rsid w:val="00734FA6"/>
    <w:rsid w:val="00735330"/>
    <w:rsid w:val="0074025E"/>
    <w:rsid w:val="00741ED9"/>
    <w:rsid w:val="00742578"/>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1D14"/>
    <w:rsid w:val="007725C9"/>
    <w:rsid w:val="007738AE"/>
    <w:rsid w:val="007741E5"/>
    <w:rsid w:val="0077653A"/>
    <w:rsid w:val="00776DB0"/>
    <w:rsid w:val="0077733E"/>
    <w:rsid w:val="00777396"/>
    <w:rsid w:val="00777CAB"/>
    <w:rsid w:val="0078078B"/>
    <w:rsid w:val="00781121"/>
    <w:rsid w:val="00781943"/>
    <w:rsid w:val="007828C3"/>
    <w:rsid w:val="00782C45"/>
    <w:rsid w:val="007838C9"/>
    <w:rsid w:val="0078394A"/>
    <w:rsid w:val="00783C21"/>
    <w:rsid w:val="007847DB"/>
    <w:rsid w:val="00784B35"/>
    <w:rsid w:val="00784F40"/>
    <w:rsid w:val="0078589C"/>
    <w:rsid w:val="00786CAD"/>
    <w:rsid w:val="007900DB"/>
    <w:rsid w:val="00790C40"/>
    <w:rsid w:val="00792C00"/>
    <w:rsid w:val="007949A0"/>
    <w:rsid w:val="00794F58"/>
    <w:rsid w:val="00795321"/>
    <w:rsid w:val="007959A1"/>
    <w:rsid w:val="00795D18"/>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32D7"/>
    <w:rsid w:val="007B40AC"/>
    <w:rsid w:val="007B4189"/>
    <w:rsid w:val="007B45D1"/>
    <w:rsid w:val="007B4C9A"/>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4913"/>
    <w:rsid w:val="007F5CDE"/>
    <w:rsid w:val="007F6070"/>
    <w:rsid w:val="007F60F0"/>
    <w:rsid w:val="007F62EC"/>
    <w:rsid w:val="007F647D"/>
    <w:rsid w:val="007F740A"/>
    <w:rsid w:val="007F787D"/>
    <w:rsid w:val="00801AA3"/>
    <w:rsid w:val="0080345B"/>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58DC"/>
    <w:rsid w:val="008363F9"/>
    <w:rsid w:val="0083651A"/>
    <w:rsid w:val="008370C3"/>
    <w:rsid w:val="008379B7"/>
    <w:rsid w:val="00837E5B"/>
    <w:rsid w:val="0084073C"/>
    <w:rsid w:val="00841CAA"/>
    <w:rsid w:val="008429AD"/>
    <w:rsid w:val="008437F1"/>
    <w:rsid w:val="00844504"/>
    <w:rsid w:val="00845EC4"/>
    <w:rsid w:val="00847F51"/>
    <w:rsid w:val="008512A2"/>
    <w:rsid w:val="0085150B"/>
    <w:rsid w:val="008531AC"/>
    <w:rsid w:val="008546A4"/>
    <w:rsid w:val="00854B16"/>
    <w:rsid w:val="00854C05"/>
    <w:rsid w:val="00860862"/>
    <w:rsid w:val="0086134D"/>
    <w:rsid w:val="00861C96"/>
    <w:rsid w:val="00862388"/>
    <w:rsid w:val="0086276A"/>
    <w:rsid w:val="0086284A"/>
    <w:rsid w:val="00862C3F"/>
    <w:rsid w:val="00863947"/>
    <w:rsid w:val="00864227"/>
    <w:rsid w:val="00865148"/>
    <w:rsid w:val="00865CBF"/>
    <w:rsid w:val="00865DDF"/>
    <w:rsid w:val="00866B92"/>
    <w:rsid w:val="00872744"/>
    <w:rsid w:val="00874BFA"/>
    <w:rsid w:val="00875980"/>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6E9"/>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B797C"/>
    <w:rsid w:val="008C0085"/>
    <w:rsid w:val="008C0BDA"/>
    <w:rsid w:val="008C2B1D"/>
    <w:rsid w:val="008C31C3"/>
    <w:rsid w:val="008C4C1C"/>
    <w:rsid w:val="008C69AF"/>
    <w:rsid w:val="008C7862"/>
    <w:rsid w:val="008D0DBB"/>
    <w:rsid w:val="008D2A82"/>
    <w:rsid w:val="008D36C7"/>
    <w:rsid w:val="008D3E0F"/>
    <w:rsid w:val="008D3FBF"/>
    <w:rsid w:val="008D56D3"/>
    <w:rsid w:val="008D5759"/>
    <w:rsid w:val="008D7CA2"/>
    <w:rsid w:val="008D7D90"/>
    <w:rsid w:val="008E00C9"/>
    <w:rsid w:val="008E015D"/>
    <w:rsid w:val="008E0C37"/>
    <w:rsid w:val="008E13B0"/>
    <w:rsid w:val="008E38CA"/>
    <w:rsid w:val="008E42D7"/>
    <w:rsid w:val="008E43AD"/>
    <w:rsid w:val="008E5260"/>
    <w:rsid w:val="008E590C"/>
    <w:rsid w:val="008E64E5"/>
    <w:rsid w:val="008E70B6"/>
    <w:rsid w:val="008F02B6"/>
    <w:rsid w:val="008F0BC4"/>
    <w:rsid w:val="008F1209"/>
    <w:rsid w:val="008F14D6"/>
    <w:rsid w:val="008F2301"/>
    <w:rsid w:val="008F24CA"/>
    <w:rsid w:val="008F2CD0"/>
    <w:rsid w:val="008F306D"/>
    <w:rsid w:val="008F6403"/>
    <w:rsid w:val="00900789"/>
    <w:rsid w:val="009009B8"/>
    <w:rsid w:val="0090198C"/>
    <w:rsid w:val="00901A40"/>
    <w:rsid w:val="00901F1B"/>
    <w:rsid w:val="00902192"/>
    <w:rsid w:val="009039F3"/>
    <w:rsid w:val="00903BC2"/>
    <w:rsid w:val="00903E79"/>
    <w:rsid w:val="00912A94"/>
    <w:rsid w:val="00913024"/>
    <w:rsid w:val="00914C11"/>
    <w:rsid w:val="00914CDB"/>
    <w:rsid w:val="00915857"/>
    <w:rsid w:val="009161DE"/>
    <w:rsid w:val="009169FA"/>
    <w:rsid w:val="00916EC9"/>
    <w:rsid w:val="00920D0A"/>
    <w:rsid w:val="0092217E"/>
    <w:rsid w:val="0092392F"/>
    <w:rsid w:val="00924096"/>
    <w:rsid w:val="00924BA4"/>
    <w:rsid w:val="00926726"/>
    <w:rsid w:val="00926C07"/>
    <w:rsid w:val="00926E1C"/>
    <w:rsid w:val="00930D4C"/>
    <w:rsid w:val="00932026"/>
    <w:rsid w:val="009325AF"/>
    <w:rsid w:val="009328EA"/>
    <w:rsid w:val="00934E01"/>
    <w:rsid w:val="00935A1B"/>
    <w:rsid w:val="00935F2C"/>
    <w:rsid w:val="00936001"/>
    <w:rsid w:val="00936E2E"/>
    <w:rsid w:val="00940597"/>
    <w:rsid w:val="00940875"/>
    <w:rsid w:val="00940E01"/>
    <w:rsid w:val="00943DC4"/>
    <w:rsid w:val="00946FFF"/>
    <w:rsid w:val="00947000"/>
    <w:rsid w:val="00947228"/>
    <w:rsid w:val="00950EA6"/>
    <w:rsid w:val="00950EEB"/>
    <w:rsid w:val="00950EFD"/>
    <w:rsid w:val="009521F6"/>
    <w:rsid w:val="00952C3C"/>
    <w:rsid w:val="00952DB9"/>
    <w:rsid w:val="0095370B"/>
    <w:rsid w:val="0095799B"/>
    <w:rsid w:val="00960055"/>
    <w:rsid w:val="00961147"/>
    <w:rsid w:val="0096262E"/>
    <w:rsid w:val="00962915"/>
    <w:rsid w:val="0096359E"/>
    <w:rsid w:val="00965461"/>
    <w:rsid w:val="00965C35"/>
    <w:rsid w:val="00966450"/>
    <w:rsid w:val="009678D7"/>
    <w:rsid w:val="0096797A"/>
    <w:rsid w:val="00971101"/>
    <w:rsid w:val="00971349"/>
    <w:rsid w:val="0097189A"/>
    <w:rsid w:val="00971D1A"/>
    <w:rsid w:val="00973AB9"/>
    <w:rsid w:val="00974C86"/>
    <w:rsid w:val="009754F4"/>
    <w:rsid w:val="009758C6"/>
    <w:rsid w:val="0097642E"/>
    <w:rsid w:val="009817D4"/>
    <w:rsid w:val="00983353"/>
    <w:rsid w:val="00984026"/>
    <w:rsid w:val="00984047"/>
    <w:rsid w:val="009852CD"/>
    <w:rsid w:val="00986035"/>
    <w:rsid w:val="009867B5"/>
    <w:rsid w:val="0098772E"/>
    <w:rsid w:val="00991120"/>
    <w:rsid w:val="0099213E"/>
    <w:rsid w:val="00992553"/>
    <w:rsid w:val="00993AC6"/>
    <w:rsid w:val="00993EC7"/>
    <w:rsid w:val="009949B0"/>
    <w:rsid w:val="00995304"/>
    <w:rsid w:val="00996271"/>
    <w:rsid w:val="00997445"/>
    <w:rsid w:val="009A19A6"/>
    <w:rsid w:val="009A35D8"/>
    <w:rsid w:val="009A4360"/>
    <w:rsid w:val="009A6528"/>
    <w:rsid w:val="009A7C3E"/>
    <w:rsid w:val="009B145C"/>
    <w:rsid w:val="009B17F8"/>
    <w:rsid w:val="009B18C3"/>
    <w:rsid w:val="009B2CC7"/>
    <w:rsid w:val="009B2F2E"/>
    <w:rsid w:val="009B3AD0"/>
    <w:rsid w:val="009B42CB"/>
    <w:rsid w:val="009B7F74"/>
    <w:rsid w:val="009C164E"/>
    <w:rsid w:val="009C3676"/>
    <w:rsid w:val="009C38A0"/>
    <w:rsid w:val="009C3B3D"/>
    <w:rsid w:val="009C4ABB"/>
    <w:rsid w:val="009C7478"/>
    <w:rsid w:val="009C7C3C"/>
    <w:rsid w:val="009D0B08"/>
    <w:rsid w:val="009D0D5D"/>
    <w:rsid w:val="009D0DB9"/>
    <w:rsid w:val="009D1108"/>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7618"/>
    <w:rsid w:val="009E7619"/>
    <w:rsid w:val="009E7CC7"/>
    <w:rsid w:val="009F1245"/>
    <w:rsid w:val="009F164E"/>
    <w:rsid w:val="009F1863"/>
    <w:rsid w:val="009F20BB"/>
    <w:rsid w:val="009F2D54"/>
    <w:rsid w:val="009F349C"/>
    <w:rsid w:val="009F3C9B"/>
    <w:rsid w:val="009F3D8D"/>
    <w:rsid w:val="009F3DAB"/>
    <w:rsid w:val="009F768A"/>
    <w:rsid w:val="00A002B7"/>
    <w:rsid w:val="00A018CC"/>
    <w:rsid w:val="00A02F5A"/>
    <w:rsid w:val="00A043E2"/>
    <w:rsid w:val="00A04CD8"/>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121A"/>
    <w:rsid w:val="00A32237"/>
    <w:rsid w:val="00A34958"/>
    <w:rsid w:val="00A42569"/>
    <w:rsid w:val="00A42CAE"/>
    <w:rsid w:val="00A45C8E"/>
    <w:rsid w:val="00A461AA"/>
    <w:rsid w:val="00A502D2"/>
    <w:rsid w:val="00A50941"/>
    <w:rsid w:val="00A53F2C"/>
    <w:rsid w:val="00A57439"/>
    <w:rsid w:val="00A5757C"/>
    <w:rsid w:val="00A60393"/>
    <w:rsid w:val="00A61BCB"/>
    <w:rsid w:val="00A62224"/>
    <w:rsid w:val="00A62D99"/>
    <w:rsid w:val="00A62DC5"/>
    <w:rsid w:val="00A63241"/>
    <w:rsid w:val="00A63518"/>
    <w:rsid w:val="00A64CDA"/>
    <w:rsid w:val="00A6769D"/>
    <w:rsid w:val="00A678B6"/>
    <w:rsid w:val="00A70174"/>
    <w:rsid w:val="00A731AB"/>
    <w:rsid w:val="00A73598"/>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5CE5"/>
    <w:rsid w:val="00A97B03"/>
    <w:rsid w:val="00AA0470"/>
    <w:rsid w:val="00AA1980"/>
    <w:rsid w:val="00AA4B39"/>
    <w:rsid w:val="00AA74C7"/>
    <w:rsid w:val="00AB02D4"/>
    <w:rsid w:val="00AB0A19"/>
    <w:rsid w:val="00AB0B1B"/>
    <w:rsid w:val="00AB1D17"/>
    <w:rsid w:val="00AB58E0"/>
    <w:rsid w:val="00AB713F"/>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D1003"/>
    <w:rsid w:val="00AD175F"/>
    <w:rsid w:val="00AD1DF2"/>
    <w:rsid w:val="00AD2FE0"/>
    <w:rsid w:val="00AD40EC"/>
    <w:rsid w:val="00AD47FB"/>
    <w:rsid w:val="00AD4AC5"/>
    <w:rsid w:val="00AD6640"/>
    <w:rsid w:val="00AD7BAB"/>
    <w:rsid w:val="00AE0430"/>
    <w:rsid w:val="00AE0CC5"/>
    <w:rsid w:val="00AE3060"/>
    <w:rsid w:val="00AE3AD3"/>
    <w:rsid w:val="00AF0D7A"/>
    <w:rsid w:val="00AF142D"/>
    <w:rsid w:val="00AF2D38"/>
    <w:rsid w:val="00AF5954"/>
    <w:rsid w:val="00AF5C06"/>
    <w:rsid w:val="00AF62B5"/>
    <w:rsid w:val="00AF62D2"/>
    <w:rsid w:val="00AF6357"/>
    <w:rsid w:val="00AF6EBB"/>
    <w:rsid w:val="00B00DA4"/>
    <w:rsid w:val="00B01307"/>
    <w:rsid w:val="00B01808"/>
    <w:rsid w:val="00B0272A"/>
    <w:rsid w:val="00B02C52"/>
    <w:rsid w:val="00B032A9"/>
    <w:rsid w:val="00B03D1F"/>
    <w:rsid w:val="00B0451D"/>
    <w:rsid w:val="00B0702B"/>
    <w:rsid w:val="00B11F37"/>
    <w:rsid w:val="00B159AD"/>
    <w:rsid w:val="00B15CCB"/>
    <w:rsid w:val="00B1632F"/>
    <w:rsid w:val="00B165B9"/>
    <w:rsid w:val="00B16AF2"/>
    <w:rsid w:val="00B17FA2"/>
    <w:rsid w:val="00B23283"/>
    <w:rsid w:val="00B24427"/>
    <w:rsid w:val="00B24607"/>
    <w:rsid w:val="00B25373"/>
    <w:rsid w:val="00B2540C"/>
    <w:rsid w:val="00B2582F"/>
    <w:rsid w:val="00B25C32"/>
    <w:rsid w:val="00B2631E"/>
    <w:rsid w:val="00B26B4F"/>
    <w:rsid w:val="00B27735"/>
    <w:rsid w:val="00B30885"/>
    <w:rsid w:val="00B316EE"/>
    <w:rsid w:val="00B31E8A"/>
    <w:rsid w:val="00B333F2"/>
    <w:rsid w:val="00B334D7"/>
    <w:rsid w:val="00B33B21"/>
    <w:rsid w:val="00B34A16"/>
    <w:rsid w:val="00B34B52"/>
    <w:rsid w:val="00B351BF"/>
    <w:rsid w:val="00B3590F"/>
    <w:rsid w:val="00B3624F"/>
    <w:rsid w:val="00B366DE"/>
    <w:rsid w:val="00B37221"/>
    <w:rsid w:val="00B40E55"/>
    <w:rsid w:val="00B40EF5"/>
    <w:rsid w:val="00B415AE"/>
    <w:rsid w:val="00B41C32"/>
    <w:rsid w:val="00B43B4A"/>
    <w:rsid w:val="00B446AE"/>
    <w:rsid w:val="00B455E0"/>
    <w:rsid w:val="00B45B06"/>
    <w:rsid w:val="00B466F7"/>
    <w:rsid w:val="00B46DFA"/>
    <w:rsid w:val="00B474DF"/>
    <w:rsid w:val="00B516F8"/>
    <w:rsid w:val="00B51C4E"/>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4C47"/>
    <w:rsid w:val="00B7566D"/>
    <w:rsid w:val="00B7714C"/>
    <w:rsid w:val="00B775AC"/>
    <w:rsid w:val="00B8104C"/>
    <w:rsid w:val="00B851CD"/>
    <w:rsid w:val="00B91556"/>
    <w:rsid w:val="00B92F14"/>
    <w:rsid w:val="00B93DA3"/>
    <w:rsid w:val="00B94636"/>
    <w:rsid w:val="00B9464D"/>
    <w:rsid w:val="00B95038"/>
    <w:rsid w:val="00B9594D"/>
    <w:rsid w:val="00B961A5"/>
    <w:rsid w:val="00B961FB"/>
    <w:rsid w:val="00B96B05"/>
    <w:rsid w:val="00B97FD5"/>
    <w:rsid w:val="00BA1589"/>
    <w:rsid w:val="00BA19BD"/>
    <w:rsid w:val="00BA3E7E"/>
    <w:rsid w:val="00BA4003"/>
    <w:rsid w:val="00BA45FE"/>
    <w:rsid w:val="00BA54C3"/>
    <w:rsid w:val="00BA5C61"/>
    <w:rsid w:val="00BA644E"/>
    <w:rsid w:val="00BA6F65"/>
    <w:rsid w:val="00BA7BC1"/>
    <w:rsid w:val="00BB2B5E"/>
    <w:rsid w:val="00BB5A3E"/>
    <w:rsid w:val="00BB69DD"/>
    <w:rsid w:val="00BC13F7"/>
    <w:rsid w:val="00BC3714"/>
    <w:rsid w:val="00BC4011"/>
    <w:rsid w:val="00BC429B"/>
    <w:rsid w:val="00BC58AD"/>
    <w:rsid w:val="00BC592E"/>
    <w:rsid w:val="00BC6FAB"/>
    <w:rsid w:val="00BD0A45"/>
    <w:rsid w:val="00BD0C89"/>
    <w:rsid w:val="00BD1043"/>
    <w:rsid w:val="00BD11E1"/>
    <w:rsid w:val="00BD11EE"/>
    <w:rsid w:val="00BD137C"/>
    <w:rsid w:val="00BD35F5"/>
    <w:rsid w:val="00BD3B5F"/>
    <w:rsid w:val="00BD3C65"/>
    <w:rsid w:val="00BD537A"/>
    <w:rsid w:val="00BD5AC7"/>
    <w:rsid w:val="00BE02AF"/>
    <w:rsid w:val="00BE1A29"/>
    <w:rsid w:val="00BE1C7A"/>
    <w:rsid w:val="00BE1D58"/>
    <w:rsid w:val="00BE377B"/>
    <w:rsid w:val="00BE6430"/>
    <w:rsid w:val="00BE66A8"/>
    <w:rsid w:val="00BE6C4D"/>
    <w:rsid w:val="00BE7CD9"/>
    <w:rsid w:val="00BF029A"/>
    <w:rsid w:val="00BF030A"/>
    <w:rsid w:val="00BF1E35"/>
    <w:rsid w:val="00BF2A15"/>
    <w:rsid w:val="00BF2D3F"/>
    <w:rsid w:val="00BF388A"/>
    <w:rsid w:val="00BF7B65"/>
    <w:rsid w:val="00C00132"/>
    <w:rsid w:val="00C00783"/>
    <w:rsid w:val="00C01889"/>
    <w:rsid w:val="00C0466E"/>
    <w:rsid w:val="00C04750"/>
    <w:rsid w:val="00C04E82"/>
    <w:rsid w:val="00C0526C"/>
    <w:rsid w:val="00C05805"/>
    <w:rsid w:val="00C06657"/>
    <w:rsid w:val="00C07171"/>
    <w:rsid w:val="00C075ED"/>
    <w:rsid w:val="00C12B55"/>
    <w:rsid w:val="00C130CB"/>
    <w:rsid w:val="00C16D8E"/>
    <w:rsid w:val="00C174C2"/>
    <w:rsid w:val="00C17582"/>
    <w:rsid w:val="00C17E2A"/>
    <w:rsid w:val="00C235D4"/>
    <w:rsid w:val="00C239EA"/>
    <w:rsid w:val="00C24824"/>
    <w:rsid w:val="00C26C45"/>
    <w:rsid w:val="00C274BA"/>
    <w:rsid w:val="00C30B97"/>
    <w:rsid w:val="00C314A8"/>
    <w:rsid w:val="00C31863"/>
    <w:rsid w:val="00C318EA"/>
    <w:rsid w:val="00C336D0"/>
    <w:rsid w:val="00C35359"/>
    <w:rsid w:val="00C36894"/>
    <w:rsid w:val="00C43E9A"/>
    <w:rsid w:val="00C449F3"/>
    <w:rsid w:val="00C45737"/>
    <w:rsid w:val="00C45AC4"/>
    <w:rsid w:val="00C47268"/>
    <w:rsid w:val="00C472DB"/>
    <w:rsid w:val="00C47D2D"/>
    <w:rsid w:val="00C517A4"/>
    <w:rsid w:val="00C53C3C"/>
    <w:rsid w:val="00C5417C"/>
    <w:rsid w:val="00C54740"/>
    <w:rsid w:val="00C55D1F"/>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62C7"/>
    <w:rsid w:val="00CA64D4"/>
    <w:rsid w:val="00CA6567"/>
    <w:rsid w:val="00CA777C"/>
    <w:rsid w:val="00CB0E2F"/>
    <w:rsid w:val="00CB336E"/>
    <w:rsid w:val="00CB46FE"/>
    <w:rsid w:val="00CB4BA5"/>
    <w:rsid w:val="00CB5989"/>
    <w:rsid w:val="00CB6566"/>
    <w:rsid w:val="00CB6874"/>
    <w:rsid w:val="00CC0001"/>
    <w:rsid w:val="00CC0BF4"/>
    <w:rsid w:val="00CC2F98"/>
    <w:rsid w:val="00CC3EB2"/>
    <w:rsid w:val="00CC4436"/>
    <w:rsid w:val="00CC503D"/>
    <w:rsid w:val="00CC52F2"/>
    <w:rsid w:val="00CC6C1D"/>
    <w:rsid w:val="00CD1347"/>
    <w:rsid w:val="00CD1D2E"/>
    <w:rsid w:val="00CD1E68"/>
    <w:rsid w:val="00CD2224"/>
    <w:rsid w:val="00CD289B"/>
    <w:rsid w:val="00CD3065"/>
    <w:rsid w:val="00CD30C9"/>
    <w:rsid w:val="00CD48DB"/>
    <w:rsid w:val="00CD55FD"/>
    <w:rsid w:val="00CD69F9"/>
    <w:rsid w:val="00CD7253"/>
    <w:rsid w:val="00CE0676"/>
    <w:rsid w:val="00CE1788"/>
    <w:rsid w:val="00CE40D0"/>
    <w:rsid w:val="00CE437B"/>
    <w:rsid w:val="00CE4413"/>
    <w:rsid w:val="00CE47A9"/>
    <w:rsid w:val="00CE52A5"/>
    <w:rsid w:val="00CE6AB6"/>
    <w:rsid w:val="00CF0A51"/>
    <w:rsid w:val="00CF2E8C"/>
    <w:rsid w:val="00CF3E87"/>
    <w:rsid w:val="00CF446C"/>
    <w:rsid w:val="00CF47E2"/>
    <w:rsid w:val="00CF53FF"/>
    <w:rsid w:val="00CF5C3F"/>
    <w:rsid w:val="00CF75EF"/>
    <w:rsid w:val="00D00F2C"/>
    <w:rsid w:val="00D01D08"/>
    <w:rsid w:val="00D02E89"/>
    <w:rsid w:val="00D04EE2"/>
    <w:rsid w:val="00D05805"/>
    <w:rsid w:val="00D06932"/>
    <w:rsid w:val="00D07A84"/>
    <w:rsid w:val="00D1015E"/>
    <w:rsid w:val="00D10CBF"/>
    <w:rsid w:val="00D10FD8"/>
    <w:rsid w:val="00D11AA5"/>
    <w:rsid w:val="00D13D24"/>
    <w:rsid w:val="00D14FEE"/>
    <w:rsid w:val="00D1536E"/>
    <w:rsid w:val="00D16588"/>
    <w:rsid w:val="00D16B09"/>
    <w:rsid w:val="00D1786E"/>
    <w:rsid w:val="00D17EAC"/>
    <w:rsid w:val="00D23228"/>
    <w:rsid w:val="00D253EE"/>
    <w:rsid w:val="00D25B91"/>
    <w:rsid w:val="00D2634E"/>
    <w:rsid w:val="00D30B68"/>
    <w:rsid w:val="00D31823"/>
    <w:rsid w:val="00D32734"/>
    <w:rsid w:val="00D32834"/>
    <w:rsid w:val="00D329C6"/>
    <w:rsid w:val="00D335F4"/>
    <w:rsid w:val="00D3419B"/>
    <w:rsid w:val="00D34705"/>
    <w:rsid w:val="00D36A45"/>
    <w:rsid w:val="00D37409"/>
    <w:rsid w:val="00D37EE7"/>
    <w:rsid w:val="00D40B65"/>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057C"/>
    <w:rsid w:val="00D612AF"/>
    <w:rsid w:val="00D61F6A"/>
    <w:rsid w:val="00D6253F"/>
    <w:rsid w:val="00D6401F"/>
    <w:rsid w:val="00D642AF"/>
    <w:rsid w:val="00D65B9C"/>
    <w:rsid w:val="00D66601"/>
    <w:rsid w:val="00D66F3D"/>
    <w:rsid w:val="00D67E5C"/>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5C69"/>
    <w:rsid w:val="00D8641E"/>
    <w:rsid w:val="00D86564"/>
    <w:rsid w:val="00D87296"/>
    <w:rsid w:val="00D905BC"/>
    <w:rsid w:val="00D927FB"/>
    <w:rsid w:val="00D9444B"/>
    <w:rsid w:val="00D94463"/>
    <w:rsid w:val="00D957F2"/>
    <w:rsid w:val="00D95B45"/>
    <w:rsid w:val="00D95F6B"/>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5D53"/>
    <w:rsid w:val="00DC66A0"/>
    <w:rsid w:val="00DC75B7"/>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C12"/>
    <w:rsid w:val="00DF21B8"/>
    <w:rsid w:val="00DF2386"/>
    <w:rsid w:val="00DF2495"/>
    <w:rsid w:val="00DF278C"/>
    <w:rsid w:val="00DF3AE5"/>
    <w:rsid w:val="00DF5533"/>
    <w:rsid w:val="00DF5C8A"/>
    <w:rsid w:val="00DF6728"/>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75AF"/>
    <w:rsid w:val="00E20DF6"/>
    <w:rsid w:val="00E22004"/>
    <w:rsid w:val="00E220AE"/>
    <w:rsid w:val="00E231BC"/>
    <w:rsid w:val="00E23E89"/>
    <w:rsid w:val="00E24282"/>
    <w:rsid w:val="00E24AE8"/>
    <w:rsid w:val="00E27175"/>
    <w:rsid w:val="00E27676"/>
    <w:rsid w:val="00E2774C"/>
    <w:rsid w:val="00E32F19"/>
    <w:rsid w:val="00E3343C"/>
    <w:rsid w:val="00E33CBB"/>
    <w:rsid w:val="00E345C7"/>
    <w:rsid w:val="00E352D9"/>
    <w:rsid w:val="00E35640"/>
    <w:rsid w:val="00E359B6"/>
    <w:rsid w:val="00E36308"/>
    <w:rsid w:val="00E3732D"/>
    <w:rsid w:val="00E40C2F"/>
    <w:rsid w:val="00E41783"/>
    <w:rsid w:val="00E42D6D"/>
    <w:rsid w:val="00E4424D"/>
    <w:rsid w:val="00E44CCA"/>
    <w:rsid w:val="00E4500A"/>
    <w:rsid w:val="00E451FF"/>
    <w:rsid w:val="00E45312"/>
    <w:rsid w:val="00E474BC"/>
    <w:rsid w:val="00E5327A"/>
    <w:rsid w:val="00E53C1E"/>
    <w:rsid w:val="00E5426B"/>
    <w:rsid w:val="00E54FF3"/>
    <w:rsid w:val="00E568AA"/>
    <w:rsid w:val="00E57468"/>
    <w:rsid w:val="00E61328"/>
    <w:rsid w:val="00E61DC3"/>
    <w:rsid w:val="00E623DF"/>
    <w:rsid w:val="00E651DB"/>
    <w:rsid w:val="00E65254"/>
    <w:rsid w:val="00E66021"/>
    <w:rsid w:val="00E66055"/>
    <w:rsid w:val="00E67C18"/>
    <w:rsid w:val="00E72A6C"/>
    <w:rsid w:val="00E734BA"/>
    <w:rsid w:val="00E7380D"/>
    <w:rsid w:val="00E73FE4"/>
    <w:rsid w:val="00E7422A"/>
    <w:rsid w:val="00E75018"/>
    <w:rsid w:val="00E75D2F"/>
    <w:rsid w:val="00E76A62"/>
    <w:rsid w:val="00E80332"/>
    <w:rsid w:val="00E81A04"/>
    <w:rsid w:val="00E81ABB"/>
    <w:rsid w:val="00E81B9D"/>
    <w:rsid w:val="00E828DF"/>
    <w:rsid w:val="00E833B8"/>
    <w:rsid w:val="00E86037"/>
    <w:rsid w:val="00E86265"/>
    <w:rsid w:val="00E8633C"/>
    <w:rsid w:val="00E86686"/>
    <w:rsid w:val="00E9025B"/>
    <w:rsid w:val="00E9467D"/>
    <w:rsid w:val="00E94B07"/>
    <w:rsid w:val="00E96584"/>
    <w:rsid w:val="00E9776D"/>
    <w:rsid w:val="00EA0A03"/>
    <w:rsid w:val="00EA0D65"/>
    <w:rsid w:val="00EA1443"/>
    <w:rsid w:val="00EA1C5E"/>
    <w:rsid w:val="00EA25ED"/>
    <w:rsid w:val="00EA54E0"/>
    <w:rsid w:val="00EA6919"/>
    <w:rsid w:val="00EA70EB"/>
    <w:rsid w:val="00EB0854"/>
    <w:rsid w:val="00EB1759"/>
    <w:rsid w:val="00EB1FD5"/>
    <w:rsid w:val="00EB209D"/>
    <w:rsid w:val="00EB3329"/>
    <w:rsid w:val="00EB41B0"/>
    <w:rsid w:val="00EB41EE"/>
    <w:rsid w:val="00EB4AD2"/>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4EA"/>
    <w:rsid w:val="00ED5F40"/>
    <w:rsid w:val="00ED74C8"/>
    <w:rsid w:val="00ED7AD2"/>
    <w:rsid w:val="00EE077E"/>
    <w:rsid w:val="00EE1043"/>
    <w:rsid w:val="00EE4118"/>
    <w:rsid w:val="00EE46A4"/>
    <w:rsid w:val="00EE47D2"/>
    <w:rsid w:val="00EE59B8"/>
    <w:rsid w:val="00EE6A2C"/>
    <w:rsid w:val="00EE6BD7"/>
    <w:rsid w:val="00EE6DD1"/>
    <w:rsid w:val="00EE776F"/>
    <w:rsid w:val="00EE78C9"/>
    <w:rsid w:val="00EE7E7B"/>
    <w:rsid w:val="00EF02EB"/>
    <w:rsid w:val="00EF7156"/>
    <w:rsid w:val="00F0003E"/>
    <w:rsid w:val="00F026B7"/>
    <w:rsid w:val="00F02942"/>
    <w:rsid w:val="00F032BB"/>
    <w:rsid w:val="00F03640"/>
    <w:rsid w:val="00F038B9"/>
    <w:rsid w:val="00F040F9"/>
    <w:rsid w:val="00F05C08"/>
    <w:rsid w:val="00F10A7D"/>
    <w:rsid w:val="00F11D0A"/>
    <w:rsid w:val="00F14574"/>
    <w:rsid w:val="00F14D63"/>
    <w:rsid w:val="00F161F0"/>
    <w:rsid w:val="00F16362"/>
    <w:rsid w:val="00F16761"/>
    <w:rsid w:val="00F1727A"/>
    <w:rsid w:val="00F17F83"/>
    <w:rsid w:val="00F20858"/>
    <w:rsid w:val="00F214FC"/>
    <w:rsid w:val="00F21729"/>
    <w:rsid w:val="00F21CE2"/>
    <w:rsid w:val="00F221E2"/>
    <w:rsid w:val="00F2394F"/>
    <w:rsid w:val="00F24D7D"/>
    <w:rsid w:val="00F253D2"/>
    <w:rsid w:val="00F26EC1"/>
    <w:rsid w:val="00F321F3"/>
    <w:rsid w:val="00F32B08"/>
    <w:rsid w:val="00F344C2"/>
    <w:rsid w:val="00F349D2"/>
    <w:rsid w:val="00F365F6"/>
    <w:rsid w:val="00F3696D"/>
    <w:rsid w:val="00F3768B"/>
    <w:rsid w:val="00F403A9"/>
    <w:rsid w:val="00F420C0"/>
    <w:rsid w:val="00F42AFC"/>
    <w:rsid w:val="00F430A2"/>
    <w:rsid w:val="00F4364B"/>
    <w:rsid w:val="00F43918"/>
    <w:rsid w:val="00F46B23"/>
    <w:rsid w:val="00F475AE"/>
    <w:rsid w:val="00F52FC5"/>
    <w:rsid w:val="00F53ADE"/>
    <w:rsid w:val="00F54495"/>
    <w:rsid w:val="00F5493E"/>
    <w:rsid w:val="00F55F40"/>
    <w:rsid w:val="00F6025C"/>
    <w:rsid w:val="00F60974"/>
    <w:rsid w:val="00F632FE"/>
    <w:rsid w:val="00F6471F"/>
    <w:rsid w:val="00F6504A"/>
    <w:rsid w:val="00F6681F"/>
    <w:rsid w:val="00F66DF2"/>
    <w:rsid w:val="00F66F21"/>
    <w:rsid w:val="00F70E4D"/>
    <w:rsid w:val="00F710AC"/>
    <w:rsid w:val="00F7269B"/>
    <w:rsid w:val="00F73012"/>
    <w:rsid w:val="00F73657"/>
    <w:rsid w:val="00F7379D"/>
    <w:rsid w:val="00F74B3B"/>
    <w:rsid w:val="00F75117"/>
    <w:rsid w:val="00F763CB"/>
    <w:rsid w:val="00F769A1"/>
    <w:rsid w:val="00F80441"/>
    <w:rsid w:val="00F80784"/>
    <w:rsid w:val="00F81164"/>
    <w:rsid w:val="00F81EF9"/>
    <w:rsid w:val="00F82011"/>
    <w:rsid w:val="00F82316"/>
    <w:rsid w:val="00F82CA7"/>
    <w:rsid w:val="00F82CBA"/>
    <w:rsid w:val="00F82D44"/>
    <w:rsid w:val="00F82EE6"/>
    <w:rsid w:val="00F83F88"/>
    <w:rsid w:val="00F8545F"/>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249A"/>
    <w:rsid w:val="00FB3189"/>
    <w:rsid w:val="00FB42D2"/>
    <w:rsid w:val="00FB49AD"/>
    <w:rsid w:val="00FB7891"/>
    <w:rsid w:val="00FB7A3C"/>
    <w:rsid w:val="00FB7FE1"/>
    <w:rsid w:val="00FC1390"/>
    <w:rsid w:val="00FC1BED"/>
    <w:rsid w:val="00FC2E40"/>
    <w:rsid w:val="00FC36D5"/>
    <w:rsid w:val="00FC52AC"/>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4CF4"/>
    <w:rsid w:val="00FE5097"/>
    <w:rsid w:val="00FE661E"/>
    <w:rsid w:val="00FE75A5"/>
    <w:rsid w:val="00FF0E68"/>
    <w:rsid w:val="00FF4D42"/>
    <w:rsid w:val="00FF6A08"/>
    <w:rsid w:val="00FF6A3D"/>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 Lis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5EAD"/>
    <w:pPr>
      <w:widowControl w:val="0"/>
    </w:pPr>
    <w:rPr>
      <w:rFonts w:ascii="標楷體" w:eastAsia="標楷體"/>
      <w:b/>
      <w:bCs/>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w02">
    <w:name w:val="low02"/>
    <w:basedOn w:val="a0"/>
    <w:uiPriority w:val="99"/>
    <w:rsid w:val="006D5EAD"/>
    <w:pPr>
      <w:adjustRightInd w:val="0"/>
      <w:snapToGrid w:val="0"/>
      <w:spacing w:line="320" w:lineRule="exact"/>
      <w:jc w:val="both"/>
      <w:outlineLvl w:val="0"/>
    </w:pPr>
    <w:rPr>
      <w:rFonts w:ascii="細明體" w:eastAsia="細明體"/>
      <w:b w:val="0"/>
      <w:sz w:val="28"/>
      <w:szCs w:val="20"/>
    </w:rPr>
  </w:style>
  <w:style w:type="table" w:styleId="a4">
    <w:name w:val="Table Grid"/>
    <w:basedOn w:val="a2"/>
    <w:uiPriority w:val="99"/>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6D5EAD"/>
    <w:pPr>
      <w:tabs>
        <w:tab w:val="center" w:pos="4153"/>
        <w:tab w:val="right" w:pos="8306"/>
      </w:tabs>
      <w:snapToGrid w:val="0"/>
    </w:pPr>
    <w:rPr>
      <w:rFonts w:ascii="Times New Roman" w:eastAsia="新細明體"/>
      <w:b w:val="0"/>
      <w:bCs w:val="0"/>
      <w:sz w:val="20"/>
      <w:szCs w:val="20"/>
    </w:rPr>
  </w:style>
  <w:style w:type="character" w:customStyle="1" w:styleId="a6">
    <w:name w:val="頁首 字元"/>
    <w:link w:val="a5"/>
    <w:locked/>
    <w:rsid w:val="004E19A1"/>
    <w:rPr>
      <w:rFonts w:eastAsia="新細明體"/>
      <w:kern w:val="2"/>
      <w:lang w:val="en-US" w:eastAsia="zh-TW"/>
    </w:rPr>
  </w:style>
  <w:style w:type="paragraph" w:customStyle="1" w:styleId="1">
    <w:name w:val="討論格式1"/>
    <w:basedOn w:val="a0"/>
    <w:rsid w:val="006D5EAD"/>
    <w:pPr>
      <w:spacing w:line="320" w:lineRule="exact"/>
      <w:textDirection w:val="lrTbV"/>
    </w:pPr>
    <w:rPr>
      <w:rFonts w:ascii="細明體" w:eastAsia="細明體"/>
      <w:b w:val="0"/>
      <w:bCs w:val="0"/>
      <w:sz w:val="24"/>
      <w:szCs w:val="20"/>
    </w:rPr>
  </w:style>
  <w:style w:type="paragraph" w:styleId="a7">
    <w:name w:val="footer"/>
    <w:basedOn w:val="a0"/>
    <w:link w:val="a8"/>
    <w:uiPriority w:val="99"/>
    <w:rsid w:val="006D5EAD"/>
    <w:pPr>
      <w:tabs>
        <w:tab w:val="center" w:pos="4153"/>
        <w:tab w:val="right" w:pos="8306"/>
      </w:tabs>
      <w:snapToGrid w:val="0"/>
    </w:pPr>
    <w:rPr>
      <w:sz w:val="20"/>
      <w:szCs w:val="20"/>
    </w:rPr>
  </w:style>
  <w:style w:type="character" w:customStyle="1" w:styleId="a8">
    <w:name w:val="頁尾 字元"/>
    <w:link w:val="a7"/>
    <w:uiPriority w:val="99"/>
    <w:locked/>
    <w:rsid w:val="00AC4EF2"/>
    <w:rPr>
      <w:rFonts w:ascii="標楷體" w:eastAsia="標楷體"/>
      <w:b/>
      <w:kern w:val="2"/>
    </w:rPr>
  </w:style>
  <w:style w:type="character" w:styleId="a9">
    <w:name w:val="page number"/>
    <w:uiPriority w:val="99"/>
    <w:rsid w:val="006D5EAD"/>
    <w:rPr>
      <w:rFonts w:cs="Times New Roman"/>
    </w:rPr>
  </w:style>
  <w:style w:type="paragraph" w:customStyle="1" w:styleId="10">
    <w:name w:val="樣式1"/>
    <w:basedOn w:val="a0"/>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0"/>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a">
    <w:name w:val="Plain Text"/>
    <w:basedOn w:val="a0"/>
    <w:link w:val="ab"/>
    <w:uiPriority w:val="99"/>
    <w:rsid w:val="006D5EAD"/>
    <w:rPr>
      <w:rFonts w:ascii="細明體" w:eastAsia="細明體" w:hAnsi="Courier New"/>
      <w:b w:val="0"/>
      <w:bCs w:val="0"/>
      <w:sz w:val="24"/>
      <w:szCs w:val="20"/>
    </w:rPr>
  </w:style>
  <w:style w:type="character" w:customStyle="1" w:styleId="ab">
    <w:name w:val="純文字 字元"/>
    <w:link w:val="aa"/>
    <w:uiPriority w:val="99"/>
    <w:locked/>
    <w:rsid w:val="00AC4EF2"/>
    <w:rPr>
      <w:rFonts w:ascii="細明體" w:eastAsia="細明體" w:hAnsi="Courier New"/>
      <w:kern w:val="2"/>
      <w:sz w:val="24"/>
    </w:rPr>
  </w:style>
  <w:style w:type="paragraph" w:styleId="ac">
    <w:name w:val="Balloon Text"/>
    <w:basedOn w:val="a0"/>
    <w:link w:val="ad"/>
    <w:uiPriority w:val="99"/>
    <w:semiHidden/>
    <w:rsid w:val="00FE4AC9"/>
    <w:rPr>
      <w:rFonts w:ascii="Arial" w:eastAsia="新細明體" w:hAnsi="Arial"/>
      <w:sz w:val="18"/>
      <w:szCs w:val="18"/>
    </w:rPr>
  </w:style>
  <w:style w:type="character" w:customStyle="1" w:styleId="ad">
    <w:name w:val="註解方塊文字 字元"/>
    <w:link w:val="ac"/>
    <w:uiPriority w:val="99"/>
    <w:locked/>
    <w:rsid w:val="00C53C3C"/>
    <w:rPr>
      <w:rFonts w:ascii="Arial" w:eastAsia="新細明體" w:hAnsi="Arial"/>
      <w:b/>
      <w:kern w:val="2"/>
      <w:sz w:val="18"/>
      <w:lang w:val="en-US" w:eastAsia="zh-TW"/>
    </w:rPr>
  </w:style>
  <w:style w:type="paragraph" w:customStyle="1" w:styleId="ae">
    <w:name w:val="說明辦法首行"/>
    <w:basedOn w:val="a0"/>
    <w:uiPriority w:val="99"/>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0"/>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f">
    <w:name w:val="List Paragraph"/>
    <w:basedOn w:val="a0"/>
    <w:uiPriority w:val="34"/>
    <w:qFormat/>
    <w:rsid w:val="008F02B6"/>
    <w:pPr>
      <w:ind w:leftChars="200" w:left="480"/>
    </w:pPr>
  </w:style>
  <w:style w:type="paragraph" w:customStyle="1" w:styleId="a">
    <w:name w:val="分項段落"/>
    <w:basedOn w:val="a0"/>
    <w:uiPriority w:val="99"/>
    <w:rsid w:val="00B24607"/>
    <w:pPr>
      <w:widowControl/>
      <w:numPr>
        <w:numId w:val="1"/>
      </w:numPr>
      <w:snapToGrid w:val="0"/>
      <w:textAlignment w:val="baseline"/>
    </w:pPr>
    <w:rPr>
      <w:rFonts w:ascii="Times New Roman"/>
      <w:b w:val="0"/>
      <w:bCs w:val="0"/>
      <w:noProof/>
      <w:kern w:val="0"/>
      <w:szCs w:val="20"/>
    </w:rPr>
  </w:style>
  <w:style w:type="character" w:styleId="af0">
    <w:name w:val="Emphasis"/>
    <w:uiPriority w:val="99"/>
    <w:qFormat/>
    <w:locked/>
    <w:rsid w:val="00B2460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 w:id="20955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833F-816E-408E-BD99-0D3FBD34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540</Words>
  <Characters>3081</Characters>
  <Application>Microsoft Office Word</Application>
  <DocSecurity>0</DocSecurity>
  <Lines>25</Lines>
  <Paragraphs>7</Paragraphs>
  <ScaleCrop>false</ScaleCrop>
  <Company>臺大人事室一組</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9</cp:revision>
  <cp:lastPrinted>2015-11-15T09:30:00Z</cp:lastPrinted>
  <dcterms:created xsi:type="dcterms:W3CDTF">2015-11-15T09:11:00Z</dcterms:created>
  <dcterms:modified xsi:type="dcterms:W3CDTF">2015-11-15T09:55:00Z</dcterms:modified>
</cp:coreProperties>
</file>